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0507" w14:textId="48B8B148" w:rsidR="00720F82" w:rsidRDefault="00720F82" w:rsidP="00E258AF">
      <w:pPr>
        <w:spacing w:after="0"/>
        <w:jc w:val="center"/>
      </w:pPr>
      <w:r>
        <w:t>Notes</w:t>
      </w:r>
    </w:p>
    <w:p w14:paraId="7075FBB5" w14:textId="3FE44AB0" w:rsidR="00720F82" w:rsidRDefault="00720F82" w:rsidP="00E258AF">
      <w:pPr>
        <w:spacing w:after="0"/>
        <w:jc w:val="center"/>
      </w:pPr>
      <w:r>
        <w:t>CCS Circulation</w:t>
      </w:r>
      <w:r w:rsidR="003063D7">
        <w:t xml:space="preserve"> Technical Group</w:t>
      </w:r>
    </w:p>
    <w:p w14:paraId="3412181B" w14:textId="5F6973F7" w:rsidR="003063D7" w:rsidRDefault="003063D7" w:rsidP="00E258AF">
      <w:pPr>
        <w:spacing w:after="0"/>
        <w:jc w:val="center"/>
      </w:pPr>
      <w:r>
        <w:t>Live via Zoom</w:t>
      </w:r>
    </w:p>
    <w:p w14:paraId="24C7D9F0" w14:textId="2E300480" w:rsidR="00E258AF" w:rsidRDefault="003063D7" w:rsidP="00183AF1">
      <w:pPr>
        <w:spacing w:after="0"/>
        <w:jc w:val="center"/>
      </w:pPr>
      <w:r>
        <w:t>Friday January 13, 2023</w:t>
      </w:r>
    </w:p>
    <w:p w14:paraId="6FB40E3D" w14:textId="2391753B" w:rsidR="00DA2118" w:rsidRDefault="00DA2118" w:rsidP="363AFAAD">
      <w:pPr>
        <w:pStyle w:val="ListParagraph"/>
        <w:numPr>
          <w:ilvl w:val="0"/>
          <w:numId w:val="2"/>
        </w:numPr>
        <w:spacing w:line="276" w:lineRule="auto"/>
      </w:pPr>
      <w:r>
        <w:t xml:space="preserve">Call to order </w:t>
      </w:r>
      <w:r w:rsidR="00C941D7">
        <w:rPr>
          <w:noProof/>
        </w:rPr>
        <w:drawing>
          <wp:inline distT="0" distB="0" distL="0" distR="0" wp14:anchorId="1E4B1F8B" wp14:editId="3405076B">
            <wp:extent cx="476655" cy="476655"/>
            <wp:effectExtent l="0" t="0" r="0" b="0"/>
            <wp:docPr id="1" name="Graphic 1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Gavel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29" cy="4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4743" w14:textId="4D41C875" w:rsidR="00DA2118" w:rsidRDefault="00DA2118" w:rsidP="363AFAAD">
      <w:pPr>
        <w:pStyle w:val="ListParagraph"/>
        <w:numPr>
          <w:ilvl w:val="1"/>
          <w:numId w:val="2"/>
        </w:numPr>
        <w:spacing w:line="276" w:lineRule="auto"/>
      </w:pPr>
      <w:r>
        <w:t>9:32</w:t>
      </w:r>
    </w:p>
    <w:p w14:paraId="3A2382CA" w14:textId="7ED4399A" w:rsidR="00DA2118" w:rsidRDefault="00DA2118" w:rsidP="363AFAAD">
      <w:pPr>
        <w:pStyle w:val="ListParagraph"/>
        <w:numPr>
          <w:ilvl w:val="0"/>
          <w:numId w:val="2"/>
        </w:numPr>
        <w:spacing w:line="276" w:lineRule="auto"/>
      </w:pPr>
      <w:r>
        <w:t>Approval of minutes</w:t>
      </w:r>
    </w:p>
    <w:p w14:paraId="267DF0A3" w14:textId="30B36845" w:rsidR="00DA2118" w:rsidRDefault="00DA2118" w:rsidP="363AFAAD">
      <w:pPr>
        <w:pStyle w:val="ListParagraph"/>
        <w:numPr>
          <w:ilvl w:val="1"/>
          <w:numId w:val="2"/>
        </w:numPr>
        <w:spacing w:line="276" w:lineRule="auto"/>
      </w:pPr>
      <w:r>
        <w:t>Yes</w:t>
      </w:r>
      <w:r w:rsidR="007E7A5F">
        <w:t>- no corrections</w:t>
      </w:r>
      <w:r w:rsidR="00C65016">
        <w:t>/</w:t>
      </w:r>
      <w:r w:rsidR="007E7A5F">
        <w:t xml:space="preserve">no additions </w:t>
      </w:r>
      <w:r w:rsidR="00443FC1">
        <w:t>-</w:t>
      </w:r>
      <w:r w:rsidR="006F52DE">
        <w:t>approved as distributed</w:t>
      </w:r>
    </w:p>
    <w:p w14:paraId="2E29EA85" w14:textId="00DFF20D" w:rsidR="0085430B" w:rsidRDefault="005B793A" w:rsidP="0085430B">
      <w:pPr>
        <w:pStyle w:val="ListParagraph"/>
        <w:numPr>
          <w:ilvl w:val="0"/>
          <w:numId w:val="2"/>
        </w:numPr>
        <w:spacing w:line="276" w:lineRule="auto"/>
      </w:pPr>
      <w:r>
        <w:t>Additions to the agenda - no</w:t>
      </w:r>
    </w:p>
    <w:p w14:paraId="247AB256" w14:textId="79E6FEF9" w:rsidR="00A0779C" w:rsidRDefault="00154DF3" w:rsidP="363AFAAD">
      <w:pPr>
        <w:pStyle w:val="ListParagraph"/>
        <w:numPr>
          <w:ilvl w:val="0"/>
          <w:numId w:val="2"/>
        </w:numPr>
        <w:spacing w:line="276" w:lineRule="auto"/>
      </w:pPr>
      <w:r>
        <w:t>Officer Reports:</w:t>
      </w:r>
    </w:p>
    <w:p w14:paraId="2DD0984F" w14:textId="7B8738A2" w:rsidR="00154DF3" w:rsidRDefault="00154DF3" w:rsidP="363AFAAD">
      <w:pPr>
        <w:pStyle w:val="ListParagraph"/>
        <w:numPr>
          <w:ilvl w:val="1"/>
          <w:numId w:val="2"/>
        </w:numPr>
        <w:spacing w:after="0"/>
      </w:pPr>
      <w:r>
        <w:t>Chair</w:t>
      </w:r>
      <w:r w:rsidR="00D66B63">
        <w:t xml:space="preserve"> – </w:t>
      </w:r>
      <w:r w:rsidR="003457CF">
        <w:t>K</w:t>
      </w:r>
      <w:r w:rsidR="40BFECF5">
        <w:t>eri</w:t>
      </w:r>
      <w:r w:rsidR="003457CF">
        <w:t xml:space="preserve"> </w:t>
      </w:r>
      <w:r w:rsidR="00D66B63">
        <w:t>No report</w:t>
      </w:r>
    </w:p>
    <w:p w14:paraId="537DD915" w14:textId="0E1A0498" w:rsidR="00154DF3" w:rsidRDefault="00154DF3" w:rsidP="363AFAAD">
      <w:pPr>
        <w:pStyle w:val="ListParagraph"/>
        <w:numPr>
          <w:ilvl w:val="1"/>
          <w:numId w:val="2"/>
        </w:numPr>
        <w:spacing w:after="0"/>
      </w:pPr>
      <w:r>
        <w:t>Vice Chair</w:t>
      </w:r>
      <w:r w:rsidR="00D66B63">
        <w:t xml:space="preserve"> – </w:t>
      </w:r>
      <w:r w:rsidR="003457CF">
        <w:t xml:space="preserve">Athena </w:t>
      </w:r>
      <w:r w:rsidR="00D66B63">
        <w:t>No report</w:t>
      </w:r>
    </w:p>
    <w:p w14:paraId="3D731A06" w14:textId="6FC8F7AB" w:rsidR="00154DF3" w:rsidRDefault="00154DF3" w:rsidP="363AFAAD">
      <w:pPr>
        <w:pStyle w:val="ListParagraph"/>
        <w:numPr>
          <w:ilvl w:val="1"/>
          <w:numId w:val="2"/>
        </w:numPr>
        <w:spacing w:after="0"/>
      </w:pPr>
      <w:r>
        <w:t>Secretary</w:t>
      </w:r>
      <w:r w:rsidR="00D66B63">
        <w:t xml:space="preserve"> – </w:t>
      </w:r>
      <w:r w:rsidR="3317F959">
        <w:t xml:space="preserve">Tori: </w:t>
      </w:r>
      <w:r w:rsidR="00D66B63">
        <w:t xml:space="preserve">Thanks </w:t>
      </w:r>
      <w:r w:rsidR="25C96D24">
        <w:t>Mieko</w:t>
      </w:r>
      <w:r w:rsidR="000459D8">
        <w:t xml:space="preserve"> for taking notes </w:t>
      </w:r>
      <w:r w:rsidR="293C9AC1">
        <w:t xml:space="preserve">during the </w:t>
      </w:r>
      <w:r w:rsidR="000459D8">
        <w:t>last meeting. Much appreciated</w:t>
      </w:r>
    </w:p>
    <w:p w14:paraId="56D2D185" w14:textId="3E4C76F7" w:rsidR="2AC4748A" w:rsidRDefault="2AC4748A"/>
    <w:p w14:paraId="276DA30B" w14:textId="18B07A2F" w:rsidR="00DA2118" w:rsidRDefault="00DA2118" w:rsidP="363AFAAD">
      <w:pPr>
        <w:pStyle w:val="ListParagraph"/>
        <w:numPr>
          <w:ilvl w:val="0"/>
          <w:numId w:val="2"/>
        </w:numPr>
      </w:pPr>
      <w:r>
        <w:t>CCS Staff reports</w:t>
      </w:r>
      <w:r w:rsidR="00775B25">
        <w:t xml:space="preserve"> </w:t>
      </w:r>
      <w:r w:rsidR="007211E8" w:rsidRPr="007211E8">
        <w:rPr>
          <w:b/>
          <w:bCs/>
          <w:color w:val="FF0000"/>
        </w:rPr>
        <w:t>(</w:t>
      </w:r>
      <w:r w:rsidR="00C94B08" w:rsidRPr="007211E8">
        <w:rPr>
          <w:b/>
          <w:bCs/>
          <w:color w:val="FF0000"/>
        </w:rPr>
        <w:t>2min 39in</w:t>
      </w:r>
      <w:r w:rsidR="007211E8" w:rsidRPr="007211E8">
        <w:rPr>
          <w:b/>
          <w:bCs/>
          <w:color w:val="FF0000"/>
        </w:rPr>
        <w:t>)</w:t>
      </w:r>
    </w:p>
    <w:p w14:paraId="72362311" w14:textId="1EF38A6F" w:rsidR="00DA2118" w:rsidRDefault="00DA2118" w:rsidP="363AFAAD">
      <w:pPr>
        <w:pStyle w:val="ListParagraph"/>
        <w:numPr>
          <w:ilvl w:val="1"/>
          <w:numId w:val="2"/>
        </w:numPr>
        <w:rPr>
          <w:b/>
        </w:rPr>
      </w:pPr>
      <w:r w:rsidRPr="363AFAAD">
        <w:rPr>
          <w:b/>
        </w:rPr>
        <w:t>Mieko</w:t>
      </w:r>
    </w:p>
    <w:p w14:paraId="6F517BF4" w14:textId="36795FFB" w:rsidR="00DA2118" w:rsidRDefault="00DA2118" w:rsidP="00F45D3F">
      <w:pPr>
        <w:pStyle w:val="ListParagraph"/>
        <w:numPr>
          <w:ilvl w:val="2"/>
          <w:numId w:val="2"/>
        </w:numPr>
      </w:pPr>
      <w:r>
        <w:t>Link to sign in</w:t>
      </w:r>
      <w:r w:rsidR="0035535C">
        <w:t xml:space="preserve"> sheet</w:t>
      </w:r>
      <w:r>
        <w:t xml:space="preserve"> </w:t>
      </w:r>
      <w:r w:rsidR="443095CF">
        <w:t>in chat</w:t>
      </w:r>
    </w:p>
    <w:p w14:paraId="0C000774" w14:textId="51F45912" w:rsidR="00265579" w:rsidRDefault="00DA2118" w:rsidP="00507CEF">
      <w:pPr>
        <w:pStyle w:val="ListParagraph"/>
        <w:numPr>
          <w:ilvl w:val="2"/>
          <w:numId w:val="2"/>
        </w:numPr>
      </w:pPr>
      <w:r>
        <w:t>April (last meeting of fiscal year</w:t>
      </w:r>
      <w:proofErr w:type="gramStart"/>
      <w:r>
        <w:t xml:space="preserve">) </w:t>
      </w:r>
      <w:r w:rsidR="00507CEF">
        <w:t>!!!!!</w:t>
      </w:r>
      <w:proofErr w:type="gramEnd"/>
    </w:p>
    <w:p w14:paraId="46568B8B" w14:textId="0FEDE59E" w:rsidR="00DA2118" w:rsidRPr="00037E4D" w:rsidRDefault="00DA2118" w:rsidP="00507CEF">
      <w:pPr>
        <w:pStyle w:val="ListParagraph"/>
        <w:numPr>
          <w:ilvl w:val="3"/>
          <w:numId w:val="2"/>
        </w:numPr>
        <w:spacing w:after="0"/>
        <w:rPr>
          <w:sz w:val="36"/>
          <w:szCs w:val="36"/>
        </w:rPr>
      </w:pPr>
      <w:r>
        <w:t xml:space="preserve">time to </w:t>
      </w:r>
      <w:r w:rsidRPr="00037E4D">
        <w:rPr>
          <w:sz w:val="36"/>
          <w:szCs w:val="36"/>
        </w:rPr>
        <w:t xml:space="preserve">nominate </w:t>
      </w:r>
      <w:r w:rsidR="00265579" w:rsidRPr="00037E4D">
        <w:rPr>
          <w:sz w:val="36"/>
          <w:szCs w:val="36"/>
        </w:rPr>
        <w:t xml:space="preserve">new </w:t>
      </w:r>
      <w:r w:rsidRPr="00037E4D">
        <w:rPr>
          <w:sz w:val="36"/>
          <w:szCs w:val="36"/>
        </w:rPr>
        <w:t>vice</w:t>
      </w:r>
      <w:r w:rsidR="00265579" w:rsidRPr="00037E4D">
        <w:rPr>
          <w:sz w:val="36"/>
          <w:szCs w:val="36"/>
        </w:rPr>
        <w:t xml:space="preserve"> </w:t>
      </w:r>
      <w:r w:rsidRPr="00037E4D">
        <w:rPr>
          <w:sz w:val="36"/>
          <w:szCs w:val="36"/>
        </w:rPr>
        <w:t>chair and secretary</w:t>
      </w:r>
    </w:p>
    <w:p w14:paraId="2AD20B54" w14:textId="77777777" w:rsidR="00A3538E" w:rsidRDefault="00265579" w:rsidP="363AFAAD">
      <w:pPr>
        <w:pStyle w:val="ListParagraph"/>
        <w:numPr>
          <w:ilvl w:val="2"/>
          <w:numId w:val="2"/>
        </w:numPr>
        <w:spacing w:after="0"/>
      </w:pPr>
      <w:r>
        <w:t xml:space="preserve">Contact </w:t>
      </w:r>
      <w:r w:rsidR="57A873FC">
        <w:t>Mieko</w:t>
      </w:r>
      <w:r>
        <w:t xml:space="preserve"> if you are interested</w:t>
      </w:r>
      <w:proofErr w:type="gramStart"/>
      <w:r w:rsidR="006557DB">
        <w:t>….You</w:t>
      </w:r>
      <w:proofErr w:type="gramEnd"/>
      <w:r w:rsidR="006557DB">
        <w:t xml:space="preserve"> know you are</w:t>
      </w:r>
    </w:p>
    <w:p w14:paraId="7EA7A1A6" w14:textId="7FB9A155" w:rsidR="00BF42AB" w:rsidRPr="00BF42AB" w:rsidRDefault="008C793E" w:rsidP="001B6BFF">
      <w:pPr>
        <w:pStyle w:val="ListParagraph"/>
        <w:numPr>
          <w:ilvl w:val="2"/>
          <w:numId w:val="2"/>
        </w:numPr>
        <w:spacing w:after="0"/>
      </w:pPr>
      <w:r>
        <w:t xml:space="preserve">2 new CCS libraries – Warren Newport (sept go live) &amp; this January approved -Mount Prospects inclusion (coming 2024) </w:t>
      </w:r>
      <w:r w:rsidR="00620E93">
        <w:t>= 30 in the group</w:t>
      </w:r>
      <w:r w:rsidR="006557DB">
        <w:t xml:space="preserve"> </w:t>
      </w:r>
    </w:p>
    <w:p w14:paraId="5690B736" w14:textId="6E3AB5C6" w:rsidR="007E30DC" w:rsidRDefault="007E30DC" w:rsidP="001B6BFF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Presentation</w:t>
      </w:r>
      <w:r w:rsidR="0068017B">
        <w:rPr>
          <w:b/>
          <w:bCs/>
        </w:rPr>
        <w:t>s</w:t>
      </w:r>
      <w:r>
        <w:rPr>
          <w:b/>
          <w:bCs/>
        </w:rPr>
        <w:t>:</w:t>
      </w:r>
      <w:r w:rsidR="006C07FA">
        <w:rPr>
          <w:b/>
          <w:bCs/>
        </w:rPr>
        <w:t xml:space="preserve"> </w:t>
      </w:r>
      <w:r w:rsidR="00C02F47" w:rsidRPr="2AC4748A">
        <w:rPr>
          <w:b/>
          <w:color w:val="FF0000"/>
        </w:rPr>
        <w:t>(</w:t>
      </w:r>
      <w:r w:rsidR="00EF3E45" w:rsidRPr="2AC4748A">
        <w:rPr>
          <w:b/>
          <w:color w:val="FF0000"/>
        </w:rPr>
        <w:t>6min</w:t>
      </w:r>
      <w:r w:rsidR="00C02F47" w:rsidRPr="2AC4748A">
        <w:rPr>
          <w:b/>
          <w:color w:val="FF0000"/>
        </w:rPr>
        <w:t>)</w:t>
      </w:r>
    </w:p>
    <w:p w14:paraId="0E0F9C6A" w14:textId="1E950941" w:rsidR="00B84E6D" w:rsidRPr="007E30DC" w:rsidRDefault="00B84E6D" w:rsidP="001B6BFF">
      <w:pPr>
        <w:pStyle w:val="ListParagraph"/>
        <w:numPr>
          <w:ilvl w:val="2"/>
          <w:numId w:val="2"/>
        </w:numPr>
        <w:rPr>
          <w:b/>
          <w:bCs/>
        </w:rPr>
      </w:pPr>
      <w:r w:rsidRPr="007E30DC">
        <w:rPr>
          <w:b/>
          <w:bCs/>
        </w:rPr>
        <w:t>Web report updates –</w:t>
      </w:r>
    </w:p>
    <w:p w14:paraId="7F583529" w14:textId="3A053BFC" w:rsidR="00B84E6D" w:rsidRDefault="00B84E6D" w:rsidP="363AFAAD">
      <w:pPr>
        <w:pStyle w:val="ListParagraph"/>
        <w:numPr>
          <w:ilvl w:val="2"/>
          <w:numId w:val="2"/>
        </w:numPr>
      </w:pPr>
      <w:r>
        <w:t xml:space="preserve">Feb 1- </w:t>
      </w:r>
      <w:r w:rsidR="000C01C9" w:rsidRPr="00E14D4C">
        <w:rPr>
          <w:b/>
          <w:bCs/>
          <w:i/>
          <w:iCs/>
        </w:rPr>
        <w:t>Monthly Patrons Expiration Date Next Month</w:t>
      </w:r>
      <w:r w:rsidR="000C01C9">
        <w:t xml:space="preserve">: </w:t>
      </w:r>
      <w:r>
        <w:t>additional patrons tab</w:t>
      </w:r>
      <w:r w:rsidR="000C01C9">
        <w:t xml:space="preserve"> showing </w:t>
      </w:r>
      <w:r w:rsidR="00B90EF6">
        <w:t xml:space="preserve">patrons who expire </w:t>
      </w:r>
      <w:r>
        <w:t>2 months</w:t>
      </w:r>
    </w:p>
    <w:p w14:paraId="3C5C42C9" w14:textId="5BFD0EA9" w:rsidR="00B84E6D" w:rsidRDefault="00B84E6D" w:rsidP="363AFAAD">
      <w:pPr>
        <w:pStyle w:val="ListParagraph"/>
        <w:numPr>
          <w:ilvl w:val="2"/>
          <w:numId w:val="2"/>
        </w:numPr>
      </w:pPr>
      <w:r w:rsidRPr="00E14D4C">
        <w:rPr>
          <w:b/>
          <w:bCs/>
          <w:i/>
          <w:iCs/>
        </w:rPr>
        <w:t>Daily/monthly detail payment reports</w:t>
      </w:r>
      <w:r w:rsidR="006B5903">
        <w:t xml:space="preserve">: </w:t>
      </w:r>
      <w:r>
        <w:t xml:space="preserve"> will include manual charge notes </w:t>
      </w:r>
      <w:r w:rsidR="00803974">
        <w:t>and payment notes</w:t>
      </w:r>
      <w:r>
        <w:t xml:space="preserve"> </w:t>
      </w:r>
      <w:r w:rsidR="00803974">
        <w:t>to charge transactions</w:t>
      </w:r>
    </w:p>
    <w:p w14:paraId="3FEF6CE2" w14:textId="78FEBC3A" w:rsidR="00C47812" w:rsidRDefault="00B84E6D" w:rsidP="363AFAAD">
      <w:pPr>
        <w:pStyle w:val="ListParagraph"/>
        <w:numPr>
          <w:ilvl w:val="2"/>
          <w:numId w:val="2"/>
        </w:numPr>
      </w:pPr>
      <w:r w:rsidRPr="000A4181">
        <w:rPr>
          <w:b/>
          <w:bCs/>
          <w:i/>
          <w:iCs/>
        </w:rPr>
        <w:t>Patrons opt</w:t>
      </w:r>
      <w:r w:rsidR="0000626D" w:rsidRPr="000A4181">
        <w:rPr>
          <w:b/>
          <w:bCs/>
          <w:i/>
          <w:iCs/>
        </w:rPr>
        <w:t>ed</w:t>
      </w:r>
      <w:r w:rsidRPr="000A4181">
        <w:rPr>
          <w:b/>
          <w:bCs/>
          <w:i/>
          <w:iCs/>
        </w:rPr>
        <w:t xml:space="preserve"> out of </w:t>
      </w:r>
      <w:r w:rsidR="38030526" w:rsidRPr="000A4181">
        <w:rPr>
          <w:b/>
          <w:bCs/>
          <w:i/>
          <w:iCs/>
        </w:rPr>
        <w:t>overdue</w:t>
      </w:r>
      <w:r w:rsidR="0000626D" w:rsidRPr="000A4181">
        <w:rPr>
          <w:b/>
          <w:bCs/>
          <w:i/>
          <w:iCs/>
        </w:rPr>
        <w:t xml:space="preserve"> or </w:t>
      </w:r>
      <w:r w:rsidRPr="000A4181">
        <w:rPr>
          <w:b/>
          <w:bCs/>
          <w:i/>
          <w:iCs/>
        </w:rPr>
        <w:t>bills</w:t>
      </w:r>
      <w:r>
        <w:t xml:space="preserve"> now a weekly report – stifles progress of items</w:t>
      </w:r>
      <w:r w:rsidR="00054EDF">
        <w:t xml:space="preserve"> and it will never be</w:t>
      </w:r>
      <w:r w:rsidR="00446018">
        <w:t xml:space="preserve"> flipped to lost</w:t>
      </w:r>
      <w:r>
        <w:t xml:space="preserve"> – Maintenance report</w:t>
      </w:r>
      <w:r w:rsidR="00054EDF">
        <w:t xml:space="preserve"> </w:t>
      </w:r>
      <w:r w:rsidR="00004AB3">
        <w:t xml:space="preserve">- </w:t>
      </w:r>
      <w:r w:rsidR="00685178">
        <w:t xml:space="preserve">bulk update </w:t>
      </w:r>
      <w:r w:rsidR="00004AB3">
        <w:t>run January 23</w:t>
      </w:r>
    </w:p>
    <w:p w14:paraId="443A68A4" w14:textId="04ED2329" w:rsidR="00B84E6D" w:rsidRDefault="00B84E6D" w:rsidP="363AFAAD">
      <w:pPr>
        <w:pStyle w:val="ListParagraph"/>
        <w:numPr>
          <w:ilvl w:val="2"/>
          <w:numId w:val="2"/>
        </w:numPr>
      </w:pPr>
      <w:r>
        <w:t xml:space="preserve">IN HOUSE/or OUTREACH – CCS can give </w:t>
      </w:r>
      <w:r w:rsidRPr="00353471">
        <w:rPr>
          <w:u w:val="single"/>
        </w:rPr>
        <w:t>extended value</w:t>
      </w:r>
      <w:r>
        <w:t xml:space="preserve"> or </w:t>
      </w:r>
      <w:r w:rsidRPr="00784BDA">
        <w:rPr>
          <w:u w:val="single"/>
        </w:rPr>
        <w:t>direct notices to specific emails</w:t>
      </w:r>
      <w:r>
        <w:t xml:space="preserve"> – ex: homebound </w:t>
      </w:r>
      <w:r w:rsidR="6B1D4CFD">
        <w:t>overdue</w:t>
      </w:r>
      <w:r>
        <w:t xml:space="preserve"> go to librarian in charge and they check with patron</w:t>
      </w:r>
    </w:p>
    <w:p w14:paraId="18DE1BB8" w14:textId="2B6A99DF" w:rsidR="00B84E6D" w:rsidRDefault="00B84E6D" w:rsidP="363AFAAD">
      <w:pPr>
        <w:pStyle w:val="ListParagraph"/>
        <w:numPr>
          <w:ilvl w:val="1"/>
          <w:numId w:val="2"/>
        </w:numPr>
      </w:pPr>
      <w:r w:rsidRPr="363AFAAD">
        <w:rPr>
          <w:b/>
        </w:rPr>
        <w:t>Distribution lists</w:t>
      </w:r>
      <w:r w:rsidR="00C40D67" w:rsidRPr="363AFAAD">
        <w:rPr>
          <w:b/>
        </w:rPr>
        <w:t xml:space="preserve"> Circulation dept</w:t>
      </w:r>
      <w:r w:rsidR="005E2571" w:rsidRPr="363AFAAD">
        <w:rPr>
          <w:b/>
        </w:rPr>
        <w:t xml:space="preserve"> </w:t>
      </w:r>
      <w:r w:rsidR="005E2571" w:rsidRPr="2AC4748A">
        <w:rPr>
          <w:b/>
          <w:color w:val="FF0000"/>
        </w:rPr>
        <w:t>(14</w:t>
      </w:r>
      <w:r w:rsidR="00DE0977" w:rsidRPr="2AC4748A">
        <w:rPr>
          <w:b/>
          <w:color w:val="FF0000"/>
        </w:rPr>
        <w:t>:20)</w:t>
      </w:r>
    </w:p>
    <w:p w14:paraId="6D461A98" w14:textId="25341AC8" w:rsidR="00C40D67" w:rsidRDefault="00C40D67" w:rsidP="363AFAAD">
      <w:pPr>
        <w:pStyle w:val="ListParagraph"/>
        <w:numPr>
          <w:ilvl w:val="2"/>
          <w:numId w:val="2"/>
        </w:numPr>
      </w:pPr>
      <w:r>
        <w:t>Emails that distribute to a specific group in library</w:t>
      </w:r>
      <w:r w:rsidR="001E63EC">
        <w:t>: Coming soon to a CCS email near you</w:t>
      </w:r>
      <w:r w:rsidR="003615B0">
        <w:t xml:space="preserve"> EX: ccs distribution w/in departments</w:t>
      </w:r>
    </w:p>
    <w:p w14:paraId="783DDBDE" w14:textId="47A43576" w:rsidR="008335F0" w:rsidRDefault="00C40D67" w:rsidP="00B55E1C">
      <w:pPr>
        <w:pStyle w:val="ListParagraph"/>
        <w:numPr>
          <w:ilvl w:val="2"/>
          <w:numId w:val="2"/>
        </w:numPr>
        <w:spacing w:after="0"/>
      </w:pPr>
      <w:r>
        <w:t>Using distribution list will be sure someone sees the question</w:t>
      </w:r>
      <w:r w:rsidR="006E7771">
        <w:t xml:space="preserve"> – CCS will contact </w:t>
      </w:r>
      <w:r w:rsidR="00FF53D3">
        <w:t>each library to gather names for a list</w:t>
      </w:r>
      <w:r w:rsidR="003615B0">
        <w:t xml:space="preserve"> and will let us know when they are ready to go</w:t>
      </w:r>
    </w:p>
    <w:p w14:paraId="389E4D94" w14:textId="437DFA66" w:rsidR="00C40D67" w:rsidRDefault="00C40D67" w:rsidP="363AFAAD">
      <w:pPr>
        <w:pStyle w:val="ListParagraph"/>
        <w:numPr>
          <w:ilvl w:val="2"/>
          <w:numId w:val="2"/>
        </w:numPr>
        <w:spacing w:after="0"/>
      </w:pPr>
      <w:r>
        <w:t>– CCS wants to set one up for circ/tech group.</w:t>
      </w:r>
    </w:p>
    <w:p w14:paraId="44368A99" w14:textId="46269077" w:rsidR="00C40D67" w:rsidRDefault="00C40D67" w:rsidP="363AFAAD">
      <w:pPr>
        <w:pStyle w:val="ListParagraph"/>
        <w:numPr>
          <w:ilvl w:val="3"/>
          <w:numId w:val="2"/>
        </w:numPr>
        <w:spacing w:after="0"/>
      </w:pPr>
      <w:r>
        <w:t>Use for shelf checking etc. – ONBOARDING/OFFBOARDING people to list</w:t>
      </w:r>
    </w:p>
    <w:p w14:paraId="5080F002" w14:textId="77777777" w:rsidR="00FF53D3" w:rsidRDefault="00FF53D3" w:rsidP="00812BEB">
      <w:pPr>
        <w:spacing w:after="0"/>
      </w:pPr>
    </w:p>
    <w:p w14:paraId="5D02B833" w14:textId="2E1D172A" w:rsidR="00C40D67" w:rsidRDefault="00C40D67" w:rsidP="00CE5769">
      <w:pPr>
        <w:pStyle w:val="ListParagraph"/>
        <w:numPr>
          <w:ilvl w:val="1"/>
          <w:numId w:val="2"/>
        </w:numPr>
      </w:pPr>
      <w:r>
        <w:lastRenderedPageBreak/>
        <w:t>DEBRA</w:t>
      </w:r>
      <w:r w:rsidR="000A10B9">
        <w:t xml:space="preserve"> </w:t>
      </w:r>
      <w:r w:rsidR="000A10B9" w:rsidRPr="2AC4748A">
        <w:rPr>
          <w:b/>
          <w:color w:val="FF0000"/>
        </w:rPr>
        <w:t>(18:00</w:t>
      </w:r>
      <w:r w:rsidR="009265BD">
        <w:rPr>
          <w:b/>
          <w:color w:val="FF0000"/>
        </w:rPr>
        <w:t>min</w:t>
      </w:r>
      <w:r w:rsidR="000A10B9" w:rsidRPr="2AC4748A">
        <w:rPr>
          <w:b/>
          <w:color w:val="FF0000"/>
        </w:rPr>
        <w:t>)</w:t>
      </w:r>
    </w:p>
    <w:p w14:paraId="4D44BCDB" w14:textId="72F0DDBE" w:rsidR="00C40D67" w:rsidRDefault="00C40D67" w:rsidP="363AFAAD">
      <w:pPr>
        <w:pStyle w:val="ListParagraph"/>
        <w:numPr>
          <w:ilvl w:val="2"/>
          <w:numId w:val="2"/>
        </w:numPr>
      </w:pPr>
      <w:r>
        <w:t>Gov board: update</w:t>
      </w:r>
      <w:r w:rsidR="000A10B9">
        <w:t xml:space="preserve"> and heads up</w:t>
      </w:r>
      <w:r w:rsidR="00E74579">
        <w:t xml:space="preserve"> -action will be coming</w:t>
      </w:r>
    </w:p>
    <w:p w14:paraId="5E566151" w14:textId="63F32A2D" w:rsidR="00C40D67" w:rsidRDefault="00C40D67" w:rsidP="00926260">
      <w:pPr>
        <w:pStyle w:val="ListParagraph"/>
        <w:numPr>
          <w:ilvl w:val="2"/>
          <w:numId w:val="2"/>
        </w:numPr>
      </w:pPr>
      <w:r w:rsidRPr="00786735">
        <w:rPr>
          <w:b/>
          <w:bCs/>
          <w:sz w:val="24"/>
          <w:szCs w:val="24"/>
        </w:rPr>
        <w:t>Online payment options</w:t>
      </w:r>
      <w:r w:rsidR="00D32E47">
        <w:t xml:space="preserve"> in catalogue</w:t>
      </w:r>
      <w:r>
        <w:t xml:space="preserve"> –</w:t>
      </w:r>
      <w:r w:rsidR="007732C4">
        <w:t xml:space="preserve"> 2018</w:t>
      </w:r>
      <w:r>
        <w:t xml:space="preserve"> </w:t>
      </w:r>
      <w:r w:rsidR="00586386">
        <w:t xml:space="preserve">same </w:t>
      </w:r>
      <w:r w:rsidR="00D32E47">
        <w:t>e</w:t>
      </w:r>
      <w:r w:rsidR="00BD5EB3">
        <w:t>-</w:t>
      </w:r>
      <w:r w:rsidR="00D32E47">
        <w:t>commerce provider</w:t>
      </w:r>
      <w:r w:rsidR="00586386">
        <w:t xml:space="preserve"> </w:t>
      </w:r>
      <w:r>
        <w:t xml:space="preserve">has been </w:t>
      </w:r>
      <w:r w:rsidR="003A18D1">
        <w:t>Comp</w:t>
      </w:r>
      <w:r w:rsidR="00AF0E9F">
        <w:t>rise</w:t>
      </w:r>
      <w:r>
        <w:t>/</w:t>
      </w:r>
      <w:proofErr w:type="spellStart"/>
      <w:r w:rsidR="00486588">
        <w:t>Smart</w:t>
      </w:r>
      <w:r w:rsidR="0B827621">
        <w:t>P</w:t>
      </w:r>
      <w:r w:rsidR="00486588">
        <w:t>ay</w:t>
      </w:r>
      <w:proofErr w:type="spellEnd"/>
      <w:r w:rsidR="00486588">
        <w:t xml:space="preserve"> </w:t>
      </w:r>
      <w:r w:rsidR="00405565">
        <w:t>–</w:t>
      </w:r>
      <w:r>
        <w:t xml:space="preserve"> </w:t>
      </w:r>
      <w:r w:rsidR="00405565">
        <w:t xml:space="preserve">Complaints on cost fees </w:t>
      </w:r>
      <w:r w:rsidR="00CD5E71">
        <w:t xml:space="preserve">by </w:t>
      </w:r>
      <w:proofErr w:type="spellStart"/>
      <w:r w:rsidR="006F6B77">
        <w:t>T</w:t>
      </w:r>
      <w:r>
        <w:t>sys</w:t>
      </w:r>
      <w:proofErr w:type="spellEnd"/>
      <w:r>
        <w:t xml:space="preserve"> </w:t>
      </w:r>
      <w:r w:rsidR="00CD5E71">
        <w:t>(processor)</w:t>
      </w:r>
      <w:r>
        <w:t xml:space="preserve"> </w:t>
      </w:r>
      <w:r w:rsidR="001D2A27">
        <w:t xml:space="preserve">which </w:t>
      </w:r>
      <w:r>
        <w:t>out</w:t>
      </w:r>
      <w:r w:rsidR="00CD5E71">
        <w:t xml:space="preserve"> </w:t>
      </w:r>
      <w:r>
        <w:t xml:space="preserve">way </w:t>
      </w:r>
      <w:r w:rsidR="000A7199">
        <w:t xml:space="preserve">what is </w:t>
      </w:r>
      <w:r>
        <w:t>collect</w:t>
      </w:r>
      <w:r w:rsidR="000A7199">
        <w:t>ed</w:t>
      </w:r>
      <w:r>
        <w:t xml:space="preserve">. </w:t>
      </w:r>
      <w:r w:rsidR="006F6B77">
        <w:t xml:space="preserve">Governing board voted that: </w:t>
      </w:r>
      <w:r>
        <w:t xml:space="preserve">All CCS do NOT have to use </w:t>
      </w:r>
      <w:r w:rsidR="002D313C">
        <w:t xml:space="preserve">Comprise thus </w:t>
      </w:r>
      <w:proofErr w:type="spellStart"/>
      <w:r>
        <w:t>Tsys</w:t>
      </w:r>
      <w:proofErr w:type="spellEnd"/>
      <w:r>
        <w:t xml:space="preserve"> </w:t>
      </w:r>
    </w:p>
    <w:p w14:paraId="56A490F2" w14:textId="5F60CD0B" w:rsidR="00C40D67" w:rsidRDefault="00C40D67" w:rsidP="363AFAAD">
      <w:pPr>
        <w:pStyle w:val="ListParagraph"/>
        <w:numPr>
          <w:ilvl w:val="2"/>
          <w:numId w:val="2"/>
        </w:numPr>
      </w:pPr>
      <w:r>
        <w:t xml:space="preserve">Wanting to </w:t>
      </w:r>
      <w:r w:rsidR="00B325A7">
        <w:t>continue</w:t>
      </w:r>
      <w:r>
        <w:t xml:space="preserve"> with online payment – CCS checking </w:t>
      </w:r>
      <w:r w:rsidR="00B57271">
        <w:t xml:space="preserve">out other options like </w:t>
      </w:r>
      <w:r w:rsidR="00B325A7">
        <w:t>IL’s E-Pay</w:t>
      </w:r>
      <w:r w:rsidR="00336DD7">
        <w:t>. Rebecca researching for Governing board</w:t>
      </w:r>
    </w:p>
    <w:p w14:paraId="4AB7B471" w14:textId="74D89322" w:rsidR="00C40D67" w:rsidRDefault="00C40D67" w:rsidP="363AFAAD">
      <w:pPr>
        <w:pStyle w:val="ListParagraph"/>
        <w:numPr>
          <w:ilvl w:val="2"/>
          <w:numId w:val="2"/>
        </w:numPr>
      </w:pPr>
      <w:r>
        <w:t>Rebecca working with Comprise (</w:t>
      </w:r>
      <w:r w:rsidR="00B325A7">
        <w:t>contract due in February)</w:t>
      </w:r>
      <w:r>
        <w:t xml:space="preserve"> to see if we can work on while we consider</w:t>
      </w:r>
      <w:r w:rsidR="00F34247">
        <w:t xml:space="preserve"> (pay by month?)</w:t>
      </w:r>
      <w:r>
        <w:t xml:space="preserve"> </w:t>
      </w:r>
    </w:p>
    <w:p w14:paraId="6DB87195" w14:textId="398759D5" w:rsidR="00C40D67" w:rsidRDefault="00C40D67" w:rsidP="363AFAAD">
      <w:pPr>
        <w:pStyle w:val="ListParagraph"/>
        <w:numPr>
          <w:ilvl w:val="2"/>
          <w:numId w:val="2"/>
        </w:numPr>
      </w:pPr>
      <w:r>
        <w:t xml:space="preserve">Smart pay will still be up </w:t>
      </w:r>
    </w:p>
    <w:p w14:paraId="188E241C" w14:textId="6C7BB781" w:rsidR="00C40D67" w:rsidRDefault="00C40D67" w:rsidP="363AFAAD">
      <w:pPr>
        <w:pStyle w:val="ListParagraph"/>
        <w:numPr>
          <w:ilvl w:val="2"/>
          <w:numId w:val="2"/>
        </w:numPr>
      </w:pPr>
      <w:r>
        <w:t>Will not affect Self checks as those payment options are in each library contract</w:t>
      </w:r>
    </w:p>
    <w:p w14:paraId="7F7A196D" w14:textId="635AFA51" w:rsidR="00B325A7" w:rsidRDefault="00B325A7" w:rsidP="363AFAAD">
      <w:pPr>
        <w:pStyle w:val="ListParagraph"/>
        <w:numPr>
          <w:ilvl w:val="2"/>
          <w:numId w:val="2"/>
        </w:numPr>
      </w:pPr>
      <w:r>
        <w:t xml:space="preserve">More in about 2 weeks. </w:t>
      </w:r>
      <w:r w:rsidR="771DE35F">
        <w:t>What</w:t>
      </w:r>
      <w:r>
        <w:t xml:space="preserve"> would </w:t>
      </w:r>
      <w:r w:rsidR="16BB58B5">
        <w:t>patrons</w:t>
      </w:r>
      <w:r>
        <w:t xml:space="preserve"> see if they </w:t>
      </w:r>
      <w:r w:rsidR="2ED3D163">
        <w:t>went</w:t>
      </w:r>
      <w:r>
        <w:t xml:space="preserve"> through different library websites? Currently not sure- will give to Rebecca to </w:t>
      </w:r>
      <w:r w:rsidR="55762ACE">
        <w:t>investigate</w:t>
      </w:r>
    </w:p>
    <w:p w14:paraId="237DCC1E" w14:textId="3A0D33D5" w:rsidR="00C95FFA" w:rsidRDefault="00C95FFA" w:rsidP="363AFAAD">
      <w:pPr>
        <w:pStyle w:val="ListParagraph"/>
        <w:numPr>
          <w:ilvl w:val="3"/>
          <w:numId w:val="2"/>
        </w:numPr>
      </w:pPr>
      <w:r>
        <w:t>Nothing to do today – but a change will be coming</w:t>
      </w:r>
    </w:p>
    <w:p w14:paraId="33427206" w14:textId="5B574138" w:rsidR="00B325A7" w:rsidRDefault="00B325A7" w:rsidP="004D6997">
      <w:pPr>
        <w:pStyle w:val="ListParagraph"/>
        <w:numPr>
          <w:ilvl w:val="2"/>
          <w:numId w:val="2"/>
        </w:numPr>
      </w:pPr>
      <w:r w:rsidRPr="009667F6">
        <w:rPr>
          <w:b/>
          <w:sz w:val="24"/>
          <w:szCs w:val="24"/>
        </w:rPr>
        <w:t>Notices</w:t>
      </w:r>
      <w:r w:rsidR="002E3261" w:rsidRPr="363AFAAD">
        <w:rPr>
          <w:b/>
        </w:rPr>
        <w:t xml:space="preserve"> </w:t>
      </w:r>
      <w:r w:rsidR="002E3261" w:rsidRPr="2AC4748A">
        <w:rPr>
          <w:b/>
          <w:color w:val="FF0000"/>
        </w:rPr>
        <w:t>(28:00</w:t>
      </w:r>
      <w:r w:rsidR="009265BD">
        <w:rPr>
          <w:b/>
          <w:color w:val="FF0000"/>
        </w:rPr>
        <w:t>min</w:t>
      </w:r>
      <w:r w:rsidR="002E3261" w:rsidRPr="2AC4748A">
        <w:rPr>
          <w:b/>
          <w:color w:val="FF0000"/>
        </w:rPr>
        <w:t>)</w:t>
      </w:r>
    </w:p>
    <w:p w14:paraId="626F775B" w14:textId="24BC0BAF" w:rsidR="00B325A7" w:rsidRDefault="00B325A7" w:rsidP="363AFAAD">
      <w:pPr>
        <w:pStyle w:val="ListParagraph"/>
        <w:numPr>
          <w:ilvl w:val="2"/>
          <w:numId w:val="2"/>
        </w:numPr>
      </w:pPr>
      <w:r>
        <w:t>Uptick in email bounce backs issues</w:t>
      </w:r>
      <w:r w:rsidR="00F32A31">
        <w:t xml:space="preserve"> – will send out a </w:t>
      </w:r>
      <w:r w:rsidR="000333B0">
        <w:t>notice with steps that need to be done</w:t>
      </w:r>
    </w:p>
    <w:p w14:paraId="5EFE711A" w14:textId="7956515C" w:rsidR="00B325A7" w:rsidRDefault="00B325A7" w:rsidP="363AFAAD">
      <w:pPr>
        <w:pStyle w:val="ListParagraph"/>
        <w:numPr>
          <w:ilvl w:val="2"/>
          <w:numId w:val="2"/>
        </w:numPr>
      </w:pPr>
      <w:r>
        <w:t>Tightening rejection filters</w:t>
      </w:r>
      <w:r w:rsidR="0063654A">
        <w:t xml:space="preserve"> – we have been caught in some of them</w:t>
      </w:r>
    </w:p>
    <w:p w14:paraId="06020A67" w14:textId="437D9842" w:rsidR="00B325A7" w:rsidRDefault="00B325A7" w:rsidP="363AFAAD">
      <w:pPr>
        <w:pStyle w:val="ListParagraph"/>
        <w:numPr>
          <w:ilvl w:val="2"/>
          <w:numId w:val="2"/>
        </w:numPr>
      </w:pPr>
      <w:r>
        <w:t>Innovative has sent best practices – validate emails</w:t>
      </w:r>
    </w:p>
    <w:p w14:paraId="2D1EB612" w14:textId="585DB4A2" w:rsidR="00D74BA4" w:rsidRDefault="00B325A7" w:rsidP="00D74BA4">
      <w:pPr>
        <w:pStyle w:val="ListParagraph"/>
        <w:numPr>
          <w:ilvl w:val="2"/>
          <w:numId w:val="2"/>
        </w:numPr>
      </w:pPr>
      <w:r>
        <w:t xml:space="preserve">CCS cannot track no-reply-ccs </w:t>
      </w:r>
      <w:r w:rsidR="4F93C68C">
        <w:t>mail, therefore</w:t>
      </w:r>
      <w:r>
        <w:t xml:space="preserve"> changing </w:t>
      </w:r>
      <w:r w:rsidRPr="003316ED">
        <w:rPr>
          <w:b/>
          <w:bCs/>
          <w:sz w:val="32"/>
          <w:szCs w:val="32"/>
        </w:rPr>
        <w:t>March 1</w:t>
      </w:r>
      <w:r>
        <w:t xml:space="preserve"> – </w:t>
      </w:r>
      <w:r w:rsidRPr="00C809E2">
        <w:rPr>
          <w:b/>
          <w:bCs/>
          <w:sz w:val="28"/>
          <w:szCs w:val="28"/>
        </w:rPr>
        <w:t>we need to supply a valid email address to be able to track bounce backs (with @lakeforestlibrary.org),</w:t>
      </w:r>
      <w:r>
        <w:t xml:space="preserve"> more likely to </w:t>
      </w:r>
      <w:r w:rsidR="003316ED">
        <w:t>avoid being</w:t>
      </w:r>
      <w:r>
        <w:t xml:space="preserve"> tagged as spam. </w:t>
      </w:r>
      <w:r w:rsidR="00200297">
        <w:t xml:space="preserve">Staff at library can monitor – remove </w:t>
      </w:r>
      <w:r w:rsidR="009E68E6">
        <w:t>in</w:t>
      </w:r>
      <w:r w:rsidR="00992016">
        <w:t>valid email</w:t>
      </w:r>
      <w:r w:rsidR="00805139">
        <w:t xml:space="preserve"> or text messages</w:t>
      </w:r>
      <w:r w:rsidR="00BF0510">
        <w:t xml:space="preserve"> carriers</w:t>
      </w:r>
      <w:r w:rsidR="00805139">
        <w:t xml:space="preserve"> from</w:t>
      </w:r>
      <w:r w:rsidR="00992016">
        <w:t xml:space="preserve"> patron accounts</w:t>
      </w:r>
    </w:p>
    <w:p w14:paraId="4F05C0C3" w14:textId="15671D69" w:rsidR="00B325A7" w:rsidRDefault="00B325A7" w:rsidP="363AFAAD">
      <w:pPr>
        <w:pStyle w:val="ListParagraph"/>
        <w:numPr>
          <w:ilvl w:val="2"/>
          <w:numId w:val="2"/>
        </w:numPr>
      </w:pPr>
      <w:r>
        <w:t>CCS news will include updates – also will send to departments</w:t>
      </w:r>
    </w:p>
    <w:p w14:paraId="3633924B" w14:textId="77777777" w:rsidR="00760B94" w:rsidRDefault="000C54FF" w:rsidP="363AFAAD">
      <w:pPr>
        <w:pStyle w:val="ListParagraph"/>
        <w:numPr>
          <w:ilvl w:val="2"/>
          <w:numId w:val="2"/>
        </w:numPr>
      </w:pPr>
      <w:r>
        <w:t xml:space="preserve">Innovative still creating and sending from their end. We would only be reviewing the bounce back emails. </w:t>
      </w:r>
      <w:r w:rsidR="00404525">
        <w:t xml:space="preserve">Directions will be sent about the </w:t>
      </w:r>
      <w:r w:rsidR="00760B94">
        <w:t xml:space="preserve">working of the account. </w:t>
      </w:r>
    </w:p>
    <w:p w14:paraId="2FDFF480" w14:textId="3B495F1B" w:rsidR="000C54FF" w:rsidRDefault="000C54FF" w:rsidP="00760B94">
      <w:pPr>
        <w:pStyle w:val="ListParagraph"/>
        <w:numPr>
          <w:ilvl w:val="3"/>
          <w:numId w:val="2"/>
        </w:numPr>
      </w:pPr>
      <w:r>
        <w:t xml:space="preserve">Athena at </w:t>
      </w:r>
      <w:r w:rsidR="00CB386A">
        <w:t>NIK</w:t>
      </w:r>
      <w:r>
        <w:t xml:space="preserve"> said she gets 1-4 each day. CCS has about 7 each day. Michelle</w:t>
      </w:r>
      <w:r w:rsidR="0064282B">
        <w:t xml:space="preserve"> DPK</w:t>
      </w:r>
      <w:r>
        <w:t xml:space="preserve"> manages their own – part time employee </w:t>
      </w:r>
      <w:r w:rsidR="006B41A8">
        <w:t>(</w:t>
      </w:r>
      <w:r>
        <w:t>20 hours</w:t>
      </w:r>
      <w:r w:rsidR="006B41A8">
        <w:t>)</w:t>
      </w:r>
      <w:r>
        <w:t xml:space="preserve"> </w:t>
      </w:r>
      <w:r w:rsidR="00564993">
        <w:t>can</w:t>
      </w:r>
      <w:r>
        <w:t xml:space="preserve"> manage account</w:t>
      </w:r>
      <w:r w:rsidR="006B41A8">
        <w:t xml:space="preserve"> while working desk</w:t>
      </w:r>
      <w:r w:rsidR="00E63A5E">
        <w:t xml:space="preserve">- </w:t>
      </w:r>
      <w:proofErr w:type="gramStart"/>
      <w:r>
        <w:t>Odd</w:t>
      </w:r>
      <w:proofErr w:type="gramEnd"/>
      <w:r>
        <w:t xml:space="preserve"> options of what is wrong, like detective work, one patron gets item but there is still a bounce back shown</w:t>
      </w:r>
      <w:r w:rsidR="00E63A5E">
        <w:t>, box full etc.</w:t>
      </w:r>
    </w:p>
    <w:p w14:paraId="61867A47" w14:textId="775405AB" w:rsidR="002C6ACC" w:rsidRDefault="00984AD7" w:rsidP="00984AD7">
      <w:pPr>
        <w:pStyle w:val="ListParagraph"/>
        <w:numPr>
          <w:ilvl w:val="2"/>
          <w:numId w:val="2"/>
        </w:numPr>
      </w:pPr>
      <w:r>
        <w:t xml:space="preserve">Patrons </w:t>
      </w:r>
      <w:r w:rsidRPr="00C57F02">
        <w:rPr>
          <w:b/>
          <w:bCs/>
          <w:sz w:val="28"/>
          <w:szCs w:val="28"/>
        </w:rPr>
        <w:t xml:space="preserve">will </w:t>
      </w:r>
      <w:r w:rsidR="00C57F02">
        <w:t>reply</w:t>
      </w:r>
      <w:r>
        <w:t xml:space="preserve"> to them</w:t>
      </w:r>
    </w:p>
    <w:p w14:paraId="2E6BAF32" w14:textId="30A3A866" w:rsidR="0059619E" w:rsidRPr="00E917F1" w:rsidRDefault="0059619E" w:rsidP="363AFAAD">
      <w:pPr>
        <w:pStyle w:val="ListParagraph"/>
        <w:numPr>
          <w:ilvl w:val="0"/>
          <w:numId w:val="2"/>
        </w:numPr>
        <w:rPr>
          <w:b/>
          <w:bCs/>
        </w:rPr>
      </w:pPr>
      <w:r w:rsidRPr="00E917F1">
        <w:rPr>
          <w:b/>
          <w:bCs/>
        </w:rPr>
        <w:t>Old Business None</w:t>
      </w:r>
    </w:p>
    <w:p w14:paraId="23DF1164" w14:textId="088FBF84" w:rsidR="00C40D67" w:rsidRPr="00E917F1" w:rsidRDefault="00C809E2" w:rsidP="363AFAAD">
      <w:pPr>
        <w:pStyle w:val="ListParagraph"/>
        <w:numPr>
          <w:ilvl w:val="0"/>
          <w:numId w:val="2"/>
        </w:numPr>
        <w:rPr>
          <w:b/>
          <w:bCs/>
        </w:rPr>
      </w:pPr>
      <w:r w:rsidRPr="00E917F1">
        <w:rPr>
          <w:b/>
          <w:bCs/>
        </w:rPr>
        <w:t>New Business</w:t>
      </w:r>
      <w:r w:rsidR="00F179C5" w:rsidRPr="00E917F1">
        <w:rPr>
          <w:b/>
          <w:bCs/>
        </w:rPr>
        <w:t xml:space="preserve"> </w:t>
      </w:r>
      <w:r w:rsidR="00F179C5" w:rsidRPr="2AC4748A">
        <w:rPr>
          <w:b/>
          <w:color w:val="FF0000"/>
        </w:rPr>
        <w:t>(48:00)</w:t>
      </w:r>
    </w:p>
    <w:p w14:paraId="0BD22880" w14:textId="29BB08D6" w:rsidR="00F02457" w:rsidRPr="007B1598" w:rsidRDefault="00102A21" w:rsidP="363AFAAD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Keri </w:t>
      </w:r>
      <w:r w:rsidR="0E38ABBE" w:rsidRPr="2AC4748A">
        <w:rPr>
          <w:b/>
          <w:bCs/>
        </w:rPr>
        <w:t>DUK</w:t>
      </w:r>
      <w:r>
        <w:rPr>
          <w:b/>
          <w:bCs/>
        </w:rPr>
        <w:t xml:space="preserve">: </w:t>
      </w:r>
      <w:r w:rsidR="00C809E2" w:rsidRPr="007B1598">
        <w:rPr>
          <w:b/>
          <w:bCs/>
        </w:rPr>
        <w:t xml:space="preserve">Fine threshold: options given for how </w:t>
      </w:r>
      <w:r w:rsidR="00F02457" w:rsidRPr="007B1598">
        <w:rPr>
          <w:b/>
          <w:bCs/>
        </w:rPr>
        <w:t>circ dept handle</w:t>
      </w:r>
    </w:p>
    <w:p w14:paraId="041D4ACC" w14:textId="511F1684" w:rsidR="0045191A" w:rsidRDefault="00C813C7" w:rsidP="363AFAAD">
      <w:pPr>
        <w:pStyle w:val="ListParagraph"/>
        <w:numPr>
          <w:ilvl w:val="2"/>
          <w:numId w:val="2"/>
        </w:numPr>
      </w:pPr>
      <w:r>
        <w:t>Very individual</w:t>
      </w:r>
      <w:r w:rsidR="009038AD">
        <w:t xml:space="preserve"> about when or how much </w:t>
      </w:r>
      <w:r w:rsidR="00932DB4">
        <w:t>it needs to be to</w:t>
      </w:r>
      <w:r w:rsidR="009038AD">
        <w:t xml:space="preserve"> </w:t>
      </w:r>
      <w:r w:rsidR="00E41C8C">
        <w:t>start considering lawyers/police</w:t>
      </w:r>
      <w:r w:rsidR="00932DB4">
        <w:t xml:space="preserve"> </w:t>
      </w:r>
      <w:r w:rsidR="004C412B">
        <w:t xml:space="preserve"> </w:t>
      </w:r>
    </w:p>
    <w:p w14:paraId="217331B0" w14:textId="7E31C5AC" w:rsidR="00F02457" w:rsidRDefault="00F02457" w:rsidP="363AFAAD">
      <w:pPr>
        <w:pStyle w:val="ListParagraph"/>
        <w:numPr>
          <w:ilvl w:val="2"/>
          <w:numId w:val="2"/>
        </w:numPr>
      </w:pPr>
      <w:r>
        <w:t>Michelle</w:t>
      </w:r>
      <w:r w:rsidR="00FF110A">
        <w:t xml:space="preserve"> DUK: </w:t>
      </w:r>
      <w:r>
        <w:t xml:space="preserve"> sending letter on Circ</w:t>
      </w:r>
      <w:r w:rsidR="007B1598">
        <w:t>-</w:t>
      </w:r>
      <w:r>
        <w:t>List serve</w:t>
      </w:r>
      <w:r w:rsidR="00484329">
        <w:t xml:space="preserve">, also </w:t>
      </w:r>
      <w:r w:rsidR="00F61FBB">
        <w:t>explains</w:t>
      </w:r>
      <w:r w:rsidR="00484329">
        <w:t xml:space="preserve"> special report showing long overdue </w:t>
      </w:r>
      <w:r w:rsidR="00F61FBB">
        <w:t>of patrons who checked out at Des Plaines</w:t>
      </w:r>
      <w:r w:rsidR="00666A47">
        <w:t>, created by Bob</w:t>
      </w:r>
    </w:p>
    <w:p w14:paraId="43AE39E8" w14:textId="0FC1BB9F" w:rsidR="0031070B" w:rsidRDefault="0031070B" w:rsidP="363AFAAD">
      <w:pPr>
        <w:pStyle w:val="ListParagraph"/>
        <w:numPr>
          <w:ilvl w:val="2"/>
          <w:numId w:val="2"/>
        </w:numPr>
      </w:pPr>
      <w:r>
        <w:t>RAILS</w:t>
      </w:r>
      <w:r w:rsidR="001173D7">
        <w:t xml:space="preserve"> has List Serve which is good for these kind of questions</w:t>
      </w:r>
    </w:p>
    <w:p w14:paraId="65275E93" w14:textId="6FD9D724" w:rsidR="00DC293A" w:rsidRPr="00F53810" w:rsidRDefault="3A260C28" w:rsidP="363AFAAD">
      <w:pPr>
        <w:pStyle w:val="ListParagraph"/>
        <w:numPr>
          <w:ilvl w:val="1"/>
          <w:numId w:val="2"/>
        </w:numPr>
        <w:rPr>
          <w:b/>
          <w:color w:val="FF0000"/>
        </w:rPr>
      </w:pPr>
      <w:r w:rsidRPr="363AFAAD">
        <w:rPr>
          <w:b/>
          <w:bCs/>
        </w:rPr>
        <w:t xml:space="preserve">Tori LFK: </w:t>
      </w:r>
      <w:r w:rsidR="00DC293A" w:rsidRPr="363AFAAD">
        <w:rPr>
          <w:b/>
        </w:rPr>
        <w:t>How long after billing date – cut off when they can no longer return an item for refund or return</w:t>
      </w:r>
      <w:r w:rsidR="00320D10">
        <w:rPr>
          <w:b/>
        </w:rPr>
        <w:t xml:space="preserve"> </w:t>
      </w:r>
      <w:r w:rsidR="00320D10" w:rsidRPr="00F53810">
        <w:rPr>
          <w:b/>
          <w:color w:val="FF0000"/>
        </w:rPr>
        <w:t>(1</w:t>
      </w:r>
      <w:r w:rsidR="00F53810" w:rsidRPr="00F53810">
        <w:rPr>
          <w:b/>
          <w:color w:val="FF0000"/>
        </w:rPr>
        <w:t>:08:00)</w:t>
      </w:r>
    </w:p>
    <w:p w14:paraId="2587CE21" w14:textId="41CB3CB1" w:rsidR="00DC293A" w:rsidRDefault="00E64E90" w:rsidP="363AFAAD">
      <w:pPr>
        <w:pStyle w:val="ListParagraph"/>
        <w:numPr>
          <w:ilvl w:val="2"/>
          <w:numId w:val="2"/>
        </w:numPr>
      </w:pPr>
      <w:r>
        <w:lastRenderedPageBreak/>
        <w:t xml:space="preserve">See </w:t>
      </w:r>
      <w:proofErr w:type="spellStart"/>
      <w:r>
        <w:t>chat</w:t>
      </w:r>
      <w:proofErr w:type="spellEnd"/>
      <w:r>
        <w:t xml:space="preserve"> list </w:t>
      </w:r>
      <w:r w:rsidR="7EAD559B">
        <w:t>for responses</w:t>
      </w:r>
    </w:p>
    <w:p w14:paraId="177625A4" w14:textId="5EF553C4" w:rsidR="00F7361E" w:rsidRDefault="00A21F97" w:rsidP="363AFAAD">
      <w:pPr>
        <w:pStyle w:val="ListParagraph"/>
        <w:numPr>
          <w:ilvl w:val="1"/>
          <w:numId w:val="2"/>
        </w:numPr>
      </w:pPr>
      <w:r>
        <w:t>Anastasia</w:t>
      </w:r>
      <w:r w:rsidR="00696BD8">
        <w:t xml:space="preserve"> </w:t>
      </w:r>
      <w:r w:rsidR="043D3EFC">
        <w:t>P</w:t>
      </w:r>
      <w:r w:rsidR="007334B2">
        <w:t>R</w:t>
      </w:r>
      <w:r w:rsidR="043D3EFC">
        <w:t>K</w:t>
      </w:r>
      <w:r w:rsidR="00696BD8">
        <w:t xml:space="preserve"> </w:t>
      </w:r>
      <w:r w:rsidR="00696BD8" w:rsidRPr="2AC4748A">
        <w:rPr>
          <w:b/>
          <w:color w:val="FF0000"/>
        </w:rPr>
        <w:t>(</w:t>
      </w:r>
      <w:r w:rsidR="00AF78AF" w:rsidRPr="2AC4748A">
        <w:rPr>
          <w:b/>
          <w:color w:val="FF0000"/>
        </w:rPr>
        <w:t>1:09:00)</w:t>
      </w:r>
      <w:r>
        <w:t xml:space="preserve"> - </w:t>
      </w:r>
      <w:r w:rsidR="007379E2">
        <w:t>Libs that DO delete items from Lost and Unpaid</w:t>
      </w:r>
      <w:r w:rsidR="00AF78AF">
        <w:t xml:space="preserve"> what report are you using?</w:t>
      </w:r>
      <w:r w:rsidR="00B01580">
        <w:t xml:space="preserve"> Discussion on when items </w:t>
      </w:r>
      <w:r w:rsidR="00456150">
        <w:t>deleted – Paid/Unpaid status</w:t>
      </w:r>
      <w:r w:rsidR="009317C3">
        <w:t xml:space="preserve"> can vary timelines</w:t>
      </w:r>
    </w:p>
    <w:p w14:paraId="26768960" w14:textId="2CD07F93" w:rsidR="00F02457" w:rsidRDefault="00AF78AF" w:rsidP="363AFAAD">
      <w:pPr>
        <w:pStyle w:val="ListParagraph"/>
        <w:numPr>
          <w:ilvl w:val="2"/>
          <w:numId w:val="2"/>
        </w:numPr>
      </w:pPr>
      <w:r>
        <w:t xml:space="preserve">Keri </w:t>
      </w:r>
      <w:r w:rsidR="000E3EDF">
        <w:t>D</w:t>
      </w:r>
      <w:r w:rsidR="0CAFD4D7">
        <w:t>UK</w:t>
      </w:r>
      <w:r w:rsidR="000E3EDF">
        <w:t xml:space="preserve"> created a report </w:t>
      </w:r>
      <w:r w:rsidR="001B7EAB">
        <w:t xml:space="preserve">simply report – items withdrawn and final </w:t>
      </w:r>
      <w:r w:rsidR="00727017">
        <w:t>– Lost</w:t>
      </w:r>
      <w:r w:rsidR="00E435F6">
        <w:t xml:space="preserve"> and rolled to</w:t>
      </w:r>
      <w:r w:rsidR="00727017">
        <w:t xml:space="preserve"> </w:t>
      </w:r>
      <w:r w:rsidR="00985B5D">
        <w:t>withdrawn</w:t>
      </w:r>
      <w:r w:rsidR="004A7253">
        <w:t xml:space="preserve">- </w:t>
      </w:r>
    </w:p>
    <w:p w14:paraId="5685F95F" w14:textId="483422E9" w:rsidR="000D022B" w:rsidRDefault="00335B8D" w:rsidP="00C96357">
      <w:pPr>
        <w:pStyle w:val="ListParagraph"/>
        <w:numPr>
          <w:ilvl w:val="2"/>
          <w:numId w:val="2"/>
        </w:numPr>
      </w:pPr>
      <w:r>
        <w:t xml:space="preserve">Mieko: </w:t>
      </w:r>
      <w:r w:rsidR="00CC2352">
        <w:t xml:space="preserve">Monthly </w:t>
      </w:r>
      <w:r w:rsidR="003632B2">
        <w:t xml:space="preserve">reports CCS: </w:t>
      </w:r>
      <w:r w:rsidR="00E22330">
        <w:t>Lost/Missing/Bindery – has a tab showing lost</w:t>
      </w:r>
      <w:r w:rsidR="00FE49B3">
        <w:t xml:space="preserve"> or </w:t>
      </w:r>
      <w:r>
        <w:t>damaged</w:t>
      </w:r>
      <w:r w:rsidR="00E22330">
        <w:t xml:space="preserve"> not paid, shows date item was billed</w:t>
      </w:r>
    </w:p>
    <w:p w14:paraId="337CCA8D" w14:textId="55C95F1F" w:rsidR="0006781D" w:rsidRDefault="00521A05" w:rsidP="00C96357">
      <w:pPr>
        <w:pStyle w:val="ListParagraph"/>
        <w:numPr>
          <w:ilvl w:val="2"/>
          <w:numId w:val="2"/>
        </w:numPr>
      </w:pPr>
      <w:r>
        <w:t>Kim WLK – issues with how to handle pay by timing</w:t>
      </w:r>
      <w:r w:rsidR="00CC0ADB">
        <w:t xml:space="preserve"> or when it is just accepted </w:t>
      </w:r>
      <w:r w:rsidR="00CE4498">
        <w:t xml:space="preserve">and </w:t>
      </w:r>
      <w:r w:rsidR="007A7DB6">
        <w:t>put back into the system</w:t>
      </w:r>
    </w:p>
    <w:p w14:paraId="2843CF85" w14:textId="6C967BEF" w:rsidR="00C809E2" w:rsidRDefault="007B1598" w:rsidP="363AFAAD">
      <w:pPr>
        <w:pStyle w:val="ListParagraph"/>
        <w:numPr>
          <w:ilvl w:val="2"/>
          <w:numId w:val="2"/>
        </w:numPr>
      </w:pPr>
      <w:r>
        <w:t>Jenn</w:t>
      </w:r>
      <w:r w:rsidR="00D90803">
        <w:t xml:space="preserve"> NBK</w:t>
      </w:r>
      <w:r>
        <w:t xml:space="preserve">: mailing checks </w:t>
      </w:r>
      <w:r w:rsidR="2B595D04">
        <w:t xml:space="preserve">but they are </w:t>
      </w:r>
      <w:r>
        <w:t xml:space="preserve">not getting cashed, finding about 10 a month to refund, until they started sending </w:t>
      </w:r>
      <w:r w:rsidRPr="00EC7DCF">
        <w:rPr>
          <w:u w:val="single"/>
        </w:rPr>
        <w:t>all the notices</w:t>
      </w:r>
      <w:r w:rsidR="00040C3A">
        <w:rPr>
          <w:u w:val="single"/>
        </w:rPr>
        <w:t>,</w:t>
      </w:r>
      <w:r w:rsidR="000068A4">
        <w:t xml:space="preserve"> </w:t>
      </w:r>
      <w:r w:rsidR="00040C3A">
        <w:t>keep</w:t>
      </w:r>
      <w:r w:rsidR="000068A4">
        <w:t>s</w:t>
      </w:r>
      <w:r w:rsidR="00040C3A">
        <w:t xml:space="preserve"> the title in front of them</w:t>
      </w:r>
      <w:r>
        <w:t>. Rely on your empathy not your policy</w:t>
      </w:r>
    </w:p>
    <w:p w14:paraId="7D608D18" w14:textId="2C6B80E4" w:rsidR="007B1598" w:rsidRPr="009D55E5" w:rsidRDefault="007B1598" w:rsidP="001F7403">
      <w:pPr>
        <w:pStyle w:val="ListParagraph"/>
      </w:pPr>
      <w:r w:rsidRPr="009D55E5">
        <w:t>Parking Lot</w:t>
      </w:r>
      <w:r w:rsidR="3DDB5DA4">
        <w:t xml:space="preserve"> </w:t>
      </w:r>
      <w:r w:rsidR="3DDB5DA4" w:rsidRPr="363AFAAD">
        <w:rPr>
          <w:b/>
          <w:bCs/>
          <w:color w:val="FF0000"/>
        </w:rPr>
        <w:t>(1:27:00)</w:t>
      </w:r>
    </w:p>
    <w:p w14:paraId="64993F4C" w14:textId="06D4F6F9" w:rsidR="007B1598" w:rsidRPr="009D55E5" w:rsidRDefault="007B1598" w:rsidP="363AFAAD">
      <w:pPr>
        <w:pStyle w:val="ListParagraph"/>
        <w:numPr>
          <w:ilvl w:val="0"/>
          <w:numId w:val="2"/>
        </w:numPr>
      </w:pPr>
      <w:r w:rsidRPr="009D55E5">
        <w:t>Cheryl</w:t>
      </w:r>
      <w:r w:rsidR="006F1360" w:rsidRPr="009D55E5">
        <w:t xml:space="preserve"> @</w:t>
      </w:r>
      <w:r w:rsidRPr="009D55E5">
        <w:t xml:space="preserve"> Cary RAILS codes</w:t>
      </w:r>
      <w:r w:rsidR="006F1360" w:rsidRPr="009D55E5">
        <w:t xml:space="preserve"> </w:t>
      </w:r>
      <w:r w:rsidR="00E14F6B">
        <w:t>-</w:t>
      </w:r>
    </w:p>
    <w:p w14:paraId="1421C4DC" w14:textId="7910556A" w:rsidR="007B1598" w:rsidRPr="009D55E5" w:rsidRDefault="007B1598" w:rsidP="00CB45EB">
      <w:pPr>
        <w:pStyle w:val="ListParagraph"/>
        <w:numPr>
          <w:ilvl w:val="1"/>
          <w:numId w:val="2"/>
        </w:numPr>
      </w:pPr>
      <w:r w:rsidRPr="009D55E5">
        <w:t>Getting branch codes instead of the main Library code</w:t>
      </w:r>
      <w:r w:rsidR="006F1360" w:rsidRPr="009D55E5">
        <w:t xml:space="preserve"> – cheat sheets.</w:t>
      </w:r>
      <w:r w:rsidR="55670D86">
        <w:t xml:space="preserve"> Can the screen show the main library code Not the branch?</w:t>
      </w:r>
      <w:r w:rsidR="66913888">
        <w:t xml:space="preserve"> Mieko thinks there may be little wiggle room to adjust display. Included link in chat for cheat sheet</w:t>
      </w:r>
    </w:p>
    <w:p w14:paraId="76630BD1" w14:textId="738BD758" w:rsidR="006F1360" w:rsidRPr="009D55E5" w:rsidRDefault="00F53C90" w:rsidP="363AFAAD">
      <w:pPr>
        <w:pStyle w:val="ListParagraph"/>
        <w:numPr>
          <w:ilvl w:val="1"/>
          <w:numId w:val="2"/>
        </w:numPr>
      </w:pPr>
      <w:hyperlink r:id="rId12" w:history="1">
        <w:r w:rsidR="00CB45EB" w:rsidRPr="00491D76">
          <w:rPr>
            <w:rStyle w:val="Hyperlink"/>
          </w:rPr>
          <w:t>https://www.ccslib.org/training/library-codes</w:t>
        </w:r>
      </w:hyperlink>
    </w:p>
    <w:p w14:paraId="240D7267" w14:textId="52F5026B" w:rsidR="006F1360" w:rsidRPr="009D55E5" w:rsidRDefault="2839FB88" w:rsidP="363AFAAD">
      <w:pPr>
        <w:pStyle w:val="ListParagraph"/>
        <w:numPr>
          <w:ilvl w:val="0"/>
          <w:numId w:val="2"/>
        </w:numPr>
      </w:pPr>
      <w:r>
        <w:t>Library announcements</w:t>
      </w:r>
      <w:r w:rsidR="009767AE">
        <w:t xml:space="preserve"> </w:t>
      </w:r>
      <w:r w:rsidR="009767AE" w:rsidRPr="009767AE">
        <w:rPr>
          <w:b/>
          <w:bCs/>
          <w:color w:val="FF0000"/>
        </w:rPr>
        <w:t>(1:34:30)</w:t>
      </w:r>
    </w:p>
    <w:p w14:paraId="4936DD55" w14:textId="4C6EB837" w:rsidR="006F1360" w:rsidRPr="009D55E5" w:rsidRDefault="2839FB88" w:rsidP="00BD63A9">
      <w:pPr>
        <w:pStyle w:val="ListParagraph"/>
        <w:numPr>
          <w:ilvl w:val="1"/>
          <w:numId w:val="2"/>
        </w:numPr>
      </w:pPr>
      <w:r>
        <w:t xml:space="preserve">Interim director David </w:t>
      </w:r>
      <w:proofErr w:type="spellStart"/>
      <w:r>
        <w:t>Seleb</w:t>
      </w:r>
      <w:proofErr w:type="spellEnd"/>
      <w:r>
        <w:t xml:space="preserve"> @ Lake Forest Library</w:t>
      </w:r>
    </w:p>
    <w:p w14:paraId="228C69A5" w14:textId="162E66C2" w:rsidR="006F1360" w:rsidRDefault="006F1360" w:rsidP="00BD63A9">
      <w:pPr>
        <w:pStyle w:val="ListParagraph"/>
        <w:numPr>
          <w:ilvl w:val="1"/>
          <w:numId w:val="2"/>
        </w:numPr>
      </w:pPr>
      <w:r w:rsidRPr="009D55E5">
        <w:t>Executive director at</w:t>
      </w:r>
      <w:r w:rsidR="00DB24E2">
        <w:t xml:space="preserve"> </w:t>
      </w:r>
      <w:r w:rsidR="00836487">
        <w:t>La</w:t>
      </w:r>
      <w:r w:rsidR="009E27E1">
        <w:t xml:space="preserve"> </w:t>
      </w:r>
      <w:r w:rsidR="00836487">
        <w:t>Grange</w:t>
      </w:r>
      <w:r w:rsidR="00080CC9">
        <w:t>!</w:t>
      </w:r>
      <w:r w:rsidRPr="009D55E5">
        <w:t xml:space="preserve"> Jenn </w:t>
      </w:r>
      <w:proofErr w:type="spellStart"/>
      <w:r w:rsidR="0262A718">
        <w:t>Hovacnec</w:t>
      </w:r>
      <w:proofErr w:type="spellEnd"/>
      <w:r>
        <w:t xml:space="preserve"> </w:t>
      </w:r>
      <w:r w:rsidRPr="009D55E5">
        <w:t xml:space="preserve">– Donna </w:t>
      </w:r>
      <w:r w:rsidR="12687B7F">
        <w:t>Beach</w:t>
      </w:r>
      <w:r>
        <w:t xml:space="preserve"> </w:t>
      </w:r>
      <w:r w:rsidRPr="009D55E5">
        <w:t xml:space="preserve">will </w:t>
      </w:r>
      <w:r w:rsidR="005D2E72" w:rsidRPr="009D55E5">
        <w:t>be taking</w:t>
      </w:r>
      <w:r w:rsidRPr="009D55E5">
        <w:t xml:space="preserve"> over</w:t>
      </w:r>
      <w:r w:rsidR="00080CC9">
        <w:t xml:space="preserve"> @ NBK</w:t>
      </w:r>
    </w:p>
    <w:p w14:paraId="546E1AA1" w14:textId="7277BC74" w:rsidR="00E43D76" w:rsidRDefault="008C596A" w:rsidP="00BD63A9">
      <w:pPr>
        <w:pStyle w:val="ListParagraph"/>
        <w:numPr>
          <w:ilvl w:val="1"/>
          <w:numId w:val="2"/>
        </w:numPr>
      </w:pPr>
      <w:r>
        <w:t xml:space="preserve">Welcome! </w:t>
      </w:r>
      <w:r w:rsidR="00E43D76">
        <w:t>Brent</w:t>
      </w:r>
      <w:r>
        <w:t xml:space="preserve"> Michalski</w:t>
      </w:r>
      <w:r w:rsidR="00E43D76">
        <w:t xml:space="preserve"> @</w:t>
      </w:r>
      <w:r>
        <w:t xml:space="preserve"> McHenry</w:t>
      </w:r>
      <w:r w:rsidR="0015241C">
        <w:t xml:space="preserve"> </w:t>
      </w:r>
      <w:r w:rsidR="00830757">
        <w:t>and team lead Kim</w:t>
      </w:r>
    </w:p>
    <w:p w14:paraId="7AE4FDDA" w14:textId="70BEB7DD" w:rsidR="00BD63A9" w:rsidRDefault="006F1360" w:rsidP="363AFAAD">
      <w:pPr>
        <w:pStyle w:val="ListParagraph"/>
        <w:numPr>
          <w:ilvl w:val="0"/>
          <w:numId w:val="2"/>
        </w:numPr>
      </w:pPr>
      <w:r w:rsidRPr="009D55E5">
        <w:t xml:space="preserve">Motion to adjourn </w:t>
      </w:r>
      <w:r w:rsidR="00166800" w:rsidRPr="592E7358">
        <w:rPr>
          <w:b/>
          <w:color w:val="FF0000"/>
        </w:rPr>
        <w:t>(1:38:00)</w:t>
      </w:r>
      <w:r w:rsidR="00D90803" w:rsidRPr="592E7358">
        <w:rPr>
          <w:b/>
          <w:color w:val="FF0000"/>
        </w:rPr>
        <w:t xml:space="preserve"> 11:11am</w:t>
      </w:r>
    </w:p>
    <w:p w14:paraId="29169B61" w14:textId="674998D4" w:rsidR="006F1360" w:rsidRPr="009D55E5" w:rsidRDefault="006F1360" w:rsidP="00BD63A9">
      <w:pPr>
        <w:pStyle w:val="ListParagraph"/>
        <w:numPr>
          <w:ilvl w:val="1"/>
          <w:numId w:val="2"/>
        </w:numPr>
      </w:pPr>
      <w:r w:rsidRPr="009D55E5">
        <w:t>Ann</w:t>
      </w:r>
      <w:r w:rsidR="001B62BE" w:rsidRPr="009D55E5">
        <w:t xml:space="preserve"> </w:t>
      </w:r>
      <w:r w:rsidR="007334B2">
        <w:t>PHK</w:t>
      </w:r>
    </w:p>
    <w:p w14:paraId="3C9C76A9" w14:textId="70C5F67E" w:rsidR="00DA2118" w:rsidRDefault="006F1360" w:rsidP="00BD63A9">
      <w:pPr>
        <w:pStyle w:val="ListParagraph"/>
        <w:numPr>
          <w:ilvl w:val="1"/>
          <w:numId w:val="2"/>
        </w:numPr>
      </w:pPr>
      <w:r w:rsidRPr="009D55E5">
        <w:t>Anastasia</w:t>
      </w:r>
      <w:r w:rsidR="00CD2F23">
        <w:t xml:space="preserve"> P</w:t>
      </w:r>
      <w:r w:rsidR="007334B2">
        <w:t>R</w:t>
      </w:r>
      <w:r w:rsidR="00CD2F23">
        <w:t>K</w:t>
      </w:r>
      <w:r w:rsidRPr="009D55E5">
        <w:t xml:space="preserve"> 2</w:t>
      </w:r>
      <w:r w:rsidRPr="009D55E5">
        <w:rPr>
          <w:vertAlign w:val="superscript"/>
        </w:rPr>
        <w:t>n</w:t>
      </w:r>
      <w:r w:rsidR="005C693A">
        <w:rPr>
          <w:vertAlign w:val="superscript"/>
        </w:rPr>
        <w:t>d</w:t>
      </w:r>
    </w:p>
    <w:p w14:paraId="0D63FBEC" w14:textId="0329736D" w:rsidR="592E7358" w:rsidRDefault="592E7358" w:rsidP="592E7358"/>
    <w:p w14:paraId="683DD6AA" w14:textId="27612F33" w:rsidR="00183AF1" w:rsidRDefault="00183AF1" w:rsidP="592E7358"/>
    <w:p w14:paraId="565C702C" w14:textId="33482E1D" w:rsidR="00183AF1" w:rsidRDefault="00183AF1" w:rsidP="592E7358"/>
    <w:p w14:paraId="731DD81D" w14:textId="5AF8B89C" w:rsidR="00183AF1" w:rsidRDefault="00183AF1" w:rsidP="592E7358"/>
    <w:p w14:paraId="12CF1E0E" w14:textId="2EC0A959" w:rsidR="00183AF1" w:rsidRDefault="00183AF1" w:rsidP="592E7358"/>
    <w:p w14:paraId="302D7FE5" w14:textId="5C902F62" w:rsidR="00183AF1" w:rsidRDefault="00183AF1" w:rsidP="592E7358"/>
    <w:p w14:paraId="2276AF79" w14:textId="3E368BE0" w:rsidR="00183AF1" w:rsidRDefault="00183AF1" w:rsidP="592E7358"/>
    <w:p w14:paraId="4DA0DED3" w14:textId="2F912550" w:rsidR="00183AF1" w:rsidRDefault="00183AF1" w:rsidP="592E7358"/>
    <w:p w14:paraId="6E512DAD" w14:textId="3B5227DB" w:rsidR="00183AF1" w:rsidRDefault="00183AF1" w:rsidP="592E7358"/>
    <w:p w14:paraId="59CFC683" w14:textId="12FF7426" w:rsidR="00183AF1" w:rsidRDefault="00183AF1" w:rsidP="592E7358"/>
    <w:p w14:paraId="6D178023" w14:textId="399BB09B" w:rsidR="00183AF1" w:rsidRDefault="00183AF1" w:rsidP="592E7358"/>
    <w:p w14:paraId="24D307BF" w14:textId="77777777" w:rsidR="00183AF1" w:rsidRDefault="00183AF1" w:rsidP="592E7358"/>
    <w:p w14:paraId="5C74BF2A" w14:textId="4CF4C3DB" w:rsidR="592E7358" w:rsidRDefault="592E7358" w:rsidP="592E7358"/>
    <w:p w14:paraId="6638A37E" w14:textId="692C2CE8" w:rsidR="65526F0D" w:rsidRDefault="65526F0D" w:rsidP="592E7358">
      <w:pPr>
        <w:rPr>
          <w:rFonts w:ascii="Calibri" w:eastAsia="Calibri" w:hAnsi="Calibri" w:cs="Calibri"/>
          <w:color w:val="000000" w:themeColor="text1"/>
        </w:rPr>
      </w:pPr>
      <w:r w:rsidRPr="592E7358">
        <w:rPr>
          <w:rStyle w:val="Heading2Char"/>
          <w:rFonts w:ascii="Calibri Light" w:eastAsia="Calibri Light" w:hAnsi="Calibri Light" w:cs="Calibri Light"/>
          <w:b/>
          <w:bCs/>
        </w:rPr>
        <w:lastRenderedPageBreak/>
        <w:t>Circulation Technical Group: Meeting Sign In</w:t>
      </w:r>
      <w:r>
        <w:br/>
      </w:r>
      <w:r w:rsidRPr="592E7358">
        <w:rPr>
          <w:rStyle w:val="Heading2Char"/>
          <w:rFonts w:ascii="Calibri Light" w:eastAsia="Calibri Light" w:hAnsi="Calibri Light" w:cs="Calibri Light"/>
          <w:b/>
          <w:bCs/>
        </w:rPr>
        <w:t>January 13, 2023</w:t>
      </w:r>
    </w:p>
    <w:p w14:paraId="2782CB09" w14:textId="0B171721" w:rsidR="592E7358" w:rsidRDefault="592E7358" w:rsidP="592E7358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25"/>
        <w:gridCol w:w="6435"/>
      </w:tblGrid>
      <w:tr w:rsidR="592E7358" w14:paraId="28011DC7" w14:textId="77777777" w:rsidTr="592E7358">
        <w:trPr>
          <w:trHeight w:val="300"/>
        </w:trPr>
        <w:tc>
          <w:tcPr>
            <w:tcW w:w="292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36991087" w14:textId="12762459" w:rsidR="592E7358" w:rsidRDefault="592E7358" w:rsidP="592E735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  <w:b/>
                <w:bCs/>
              </w:rPr>
              <w:t>Library</w:t>
            </w:r>
          </w:p>
        </w:tc>
        <w:tc>
          <w:tcPr>
            <w:tcW w:w="6435" w:type="dxa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7CB2FAF3" w14:textId="213AC86B" w:rsidR="592E7358" w:rsidRDefault="592E7358" w:rsidP="592E735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  <w:b/>
                <w:bCs/>
              </w:rPr>
              <w:t>Name(s)</w:t>
            </w:r>
          </w:p>
        </w:tc>
      </w:tr>
      <w:tr w:rsidR="592E7358" w14:paraId="578D23E9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49F3C871" w14:textId="1B210EEF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Algonquin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77977107" w14:textId="1A21559C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Belinda </w:t>
            </w:r>
            <w:proofErr w:type="spellStart"/>
            <w:r w:rsidRPr="592E7358">
              <w:rPr>
                <w:rFonts w:ascii="Calibri" w:eastAsia="Calibri" w:hAnsi="Calibri" w:cs="Calibri"/>
              </w:rPr>
              <w:t>Husak</w:t>
            </w:r>
            <w:proofErr w:type="spellEnd"/>
          </w:p>
        </w:tc>
      </w:tr>
      <w:tr w:rsidR="592E7358" w14:paraId="6CBBA826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221AF44F" w14:textId="31EB0917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Cary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526AEAB6" w14:textId="282ABDE6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Cheryl Allen</w:t>
            </w:r>
          </w:p>
        </w:tc>
      </w:tr>
      <w:tr w:rsidR="592E7358" w14:paraId="534621D1" w14:textId="77777777" w:rsidTr="592E7358">
        <w:trPr>
          <w:trHeight w:val="39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74269770" w14:textId="53ECA5DE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Crystal Lake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4B1311CC" w14:textId="5E7EE4E7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1C132B48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1019C033" w14:textId="37CBEC68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Des Plaines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7A3D1B85" w14:textId="7D5E04AF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Michelle Meyer-</w:t>
            </w:r>
            <w:proofErr w:type="spellStart"/>
            <w:r w:rsidRPr="592E7358">
              <w:rPr>
                <w:rFonts w:ascii="Calibri" w:eastAsia="Calibri" w:hAnsi="Calibri" w:cs="Calibri"/>
              </w:rPr>
              <w:t>Edley</w:t>
            </w:r>
            <w:proofErr w:type="spellEnd"/>
            <w:r w:rsidRPr="592E7358">
              <w:rPr>
                <w:rFonts w:ascii="Calibri" w:eastAsia="Calibri" w:hAnsi="Calibri" w:cs="Calibri"/>
              </w:rPr>
              <w:t xml:space="preserve">, Dana Jenkins, John </w:t>
            </w:r>
            <w:proofErr w:type="spellStart"/>
            <w:r w:rsidRPr="592E7358">
              <w:rPr>
                <w:rFonts w:ascii="Calibri" w:eastAsia="Calibri" w:hAnsi="Calibri" w:cs="Calibri"/>
              </w:rPr>
              <w:t>Lavalie</w:t>
            </w:r>
            <w:proofErr w:type="spellEnd"/>
          </w:p>
        </w:tc>
      </w:tr>
      <w:tr w:rsidR="592E7358" w14:paraId="51FDAC3D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748BBB34" w14:textId="60F261D7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Ela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163EA6A8" w14:textId="174C9EB8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Lori </w:t>
            </w:r>
            <w:proofErr w:type="spellStart"/>
            <w:r w:rsidRPr="592E7358">
              <w:rPr>
                <w:rFonts w:ascii="Calibri" w:eastAsia="Calibri" w:hAnsi="Calibri" w:cs="Calibri"/>
              </w:rPr>
              <w:t>Sollenberger</w:t>
            </w:r>
            <w:proofErr w:type="spellEnd"/>
            <w:r w:rsidRPr="592E7358">
              <w:rPr>
                <w:rFonts w:ascii="Calibri" w:eastAsia="Calibri" w:hAnsi="Calibri" w:cs="Calibri"/>
              </w:rPr>
              <w:t>; Laurie White; Karen Brown</w:t>
            </w:r>
          </w:p>
        </w:tc>
      </w:tr>
      <w:tr w:rsidR="592E7358" w14:paraId="58CAEE2A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4898A10F" w14:textId="59D554F9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Evanston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4FFB753B" w14:textId="02D82729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Ben </w:t>
            </w:r>
            <w:proofErr w:type="spellStart"/>
            <w:r w:rsidRPr="592E7358">
              <w:rPr>
                <w:rFonts w:ascii="Calibri" w:eastAsia="Calibri" w:hAnsi="Calibri" w:cs="Calibri"/>
              </w:rPr>
              <w:t>Heet</w:t>
            </w:r>
            <w:proofErr w:type="spellEnd"/>
            <w:r w:rsidRPr="592E7358">
              <w:rPr>
                <w:rFonts w:ascii="Calibri" w:eastAsia="Calibri" w:hAnsi="Calibri" w:cs="Calibri"/>
              </w:rPr>
              <w:t xml:space="preserve">, Gabriela </w:t>
            </w:r>
            <w:proofErr w:type="spellStart"/>
            <w:r w:rsidRPr="592E7358">
              <w:rPr>
                <w:rFonts w:ascii="Calibri" w:eastAsia="Calibri" w:hAnsi="Calibri" w:cs="Calibri"/>
              </w:rPr>
              <w:t>Mansera</w:t>
            </w:r>
            <w:proofErr w:type="spellEnd"/>
          </w:p>
        </w:tc>
      </w:tr>
      <w:tr w:rsidR="592E7358" w14:paraId="2DD0934A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1EEA9477" w14:textId="0F7CF843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Fox River Valley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1134CAAE" w14:textId="7E2EBF06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Keri Carroll</w:t>
            </w:r>
          </w:p>
        </w:tc>
      </w:tr>
      <w:tr w:rsidR="592E7358" w14:paraId="3924D699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5ABBE618" w14:textId="0F08B28B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Fremont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45787C8E" w14:textId="373DB233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Karen Bolton</w:t>
            </w:r>
          </w:p>
        </w:tc>
      </w:tr>
      <w:tr w:rsidR="592E7358" w14:paraId="436578AF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57F14026" w14:textId="5DAD448D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Glencoe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5D765C54" w14:textId="1214A489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214FBBB6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375762B9" w14:textId="4A2AC671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Glenview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08BC5F03" w14:textId="52236B87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040DDBCD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7BCD12E7" w14:textId="610EDB1D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Grayslake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0D1C84E2" w14:textId="283D7875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Gwen Johnson, Ashley </w:t>
            </w:r>
            <w:proofErr w:type="spellStart"/>
            <w:r w:rsidRPr="592E7358">
              <w:rPr>
                <w:rFonts w:ascii="Calibri" w:eastAsia="Calibri" w:hAnsi="Calibri" w:cs="Calibri"/>
              </w:rPr>
              <w:t>Sulinckas</w:t>
            </w:r>
            <w:proofErr w:type="spellEnd"/>
          </w:p>
        </w:tc>
      </w:tr>
      <w:tr w:rsidR="592E7358" w14:paraId="05351E41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216796BB" w14:textId="75D784BA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Highland Park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0C3CE884" w14:textId="0AC2F732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757707E8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42BF1886" w14:textId="73A4E036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Huntley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587FF7D1" w14:textId="52FE46F1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72940A05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5EF4D98F" w14:textId="31557E68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Indian Trails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3859C9E4" w14:textId="747E0D35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11CB462D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57256A1B" w14:textId="6FC4B762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Lake Forest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2C961ED9" w14:textId="32C13339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Tori Sergel</w:t>
            </w:r>
          </w:p>
        </w:tc>
      </w:tr>
      <w:tr w:rsidR="592E7358" w14:paraId="58705676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50433DF6" w14:textId="0E06E802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Lake Villa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3D21DED0" w14:textId="6279CA41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Lynn </w:t>
            </w:r>
            <w:proofErr w:type="spellStart"/>
            <w:r w:rsidRPr="592E7358">
              <w:rPr>
                <w:rFonts w:ascii="Calibri" w:eastAsia="Calibri" w:hAnsi="Calibri" w:cs="Calibri"/>
              </w:rPr>
              <w:t>Firman</w:t>
            </w:r>
            <w:proofErr w:type="spellEnd"/>
          </w:p>
        </w:tc>
      </w:tr>
      <w:tr w:rsidR="592E7358" w14:paraId="3B1E39E5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453787C9" w14:textId="23594015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Lincolnwood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684A23CE" w14:textId="6B8339B0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Stephanie </w:t>
            </w:r>
            <w:proofErr w:type="spellStart"/>
            <w:r w:rsidRPr="592E7358">
              <w:rPr>
                <w:rFonts w:ascii="Calibri" w:eastAsia="Calibri" w:hAnsi="Calibri" w:cs="Calibri"/>
              </w:rPr>
              <w:t>Haugan</w:t>
            </w:r>
            <w:proofErr w:type="spellEnd"/>
          </w:p>
        </w:tc>
      </w:tr>
      <w:tr w:rsidR="592E7358" w14:paraId="77885529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5BD10558" w14:textId="22239F65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McHenry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647376D0" w14:textId="6A9E4E6C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Kim Johnson, Brent Michalski</w:t>
            </w:r>
          </w:p>
        </w:tc>
      </w:tr>
      <w:tr w:rsidR="592E7358" w14:paraId="20F980D9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41B412D3" w14:textId="3C126620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Morton Grove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30130BF8" w14:textId="0F933276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Jeffrey Ray</w:t>
            </w:r>
          </w:p>
        </w:tc>
      </w:tr>
      <w:tr w:rsidR="592E7358" w14:paraId="609A3F70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2A4C94D7" w14:textId="03F30C80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Niles-Maine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3B639254" w14:textId="619D7851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138954A8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14BC4FBB" w14:textId="765E7E34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Northbrook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06AF4677" w14:textId="3241469F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Jenn </w:t>
            </w:r>
            <w:proofErr w:type="spellStart"/>
            <w:r w:rsidRPr="592E7358">
              <w:rPr>
                <w:rFonts w:ascii="Calibri" w:eastAsia="Calibri" w:hAnsi="Calibri" w:cs="Calibri"/>
              </w:rPr>
              <w:t>Hovanec</w:t>
            </w:r>
            <w:proofErr w:type="spellEnd"/>
            <w:r w:rsidRPr="592E7358">
              <w:rPr>
                <w:rFonts w:ascii="Calibri" w:eastAsia="Calibri" w:hAnsi="Calibri" w:cs="Calibri"/>
              </w:rPr>
              <w:t xml:space="preserve"> and Donna Beach</w:t>
            </w:r>
          </w:p>
        </w:tc>
      </w:tr>
      <w:tr w:rsidR="592E7358" w14:paraId="397E0395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0ED98A17" w14:textId="039860BF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Palatine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37AA4ED4" w14:textId="105BCAD2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Rosalie </w:t>
            </w:r>
            <w:proofErr w:type="spellStart"/>
            <w:r w:rsidRPr="592E7358">
              <w:rPr>
                <w:rFonts w:ascii="Calibri" w:eastAsia="Calibri" w:hAnsi="Calibri" w:cs="Calibri"/>
              </w:rPr>
              <w:t>Scarpelli</w:t>
            </w:r>
            <w:proofErr w:type="spellEnd"/>
            <w:r w:rsidRPr="592E7358">
              <w:rPr>
                <w:rFonts w:ascii="Calibri" w:eastAsia="Calibri" w:hAnsi="Calibri" w:cs="Calibri"/>
              </w:rPr>
              <w:t>, Jennifer Sobel, Karen Bollman</w:t>
            </w:r>
          </w:p>
        </w:tc>
      </w:tr>
      <w:tr w:rsidR="592E7358" w14:paraId="1AA36961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74CC7A01" w14:textId="55791731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Park Ridge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65010B9F" w14:textId="4EA2D13C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Anastasia </w:t>
            </w:r>
            <w:proofErr w:type="spellStart"/>
            <w:r w:rsidRPr="592E7358">
              <w:rPr>
                <w:rFonts w:ascii="Calibri" w:eastAsia="Calibri" w:hAnsi="Calibri" w:cs="Calibri"/>
              </w:rPr>
              <w:t>Rachmaciej</w:t>
            </w:r>
            <w:proofErr w:type="spellEnd"/>
          </w:p>
        </w:tc>
      </w:tr>
      <w:tr w:rsidR="592E7358" w14:paraId="4CF50BDE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0C3BD939" w14:textId="169EA044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Prospect Heights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3B44F138" w14:textId="679197E5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Ann M. Thomas</w:t>
            </w:r>
          </w:p>
        </w:tc>
      </w:tr>
      <w:tr w:rsidR="592E7358" w14:paraId="06D252A1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7F883855" w14:textId="1E98D132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Round Lake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4CC4D082" w14:textId="69BDDE0A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Alisha </w:t>
            </w:r>
            <w:proofErr w:type="spellStart"/>
            <w:r w:rsidRPr="592E7358">
              <w:rPr>
                <w:rFonts w:ascii="Calibri" w:eastAsia="Calibri" w:hAnsi="Calibri" w:cs="Calibri"/>
              </w:rPr>
              <w:t>Smaby</w:t>
            </w:r>
            <w:proofErr w:type="spellEnd"/>
          </w:p>
        </w:tc>
      </w:tr>
      <w:tr w:rsidR="592E7358" w14:paraId="0E3F4689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3EBFF1DD" w14:textId="0C0FCE4F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Wilmette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136CADCA" w14:textId="711AE465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Mark </w:t>
            </w:r>
            <w:proofErr w:type="spellStart"/>
            <w:r w:rsidRPr="592E7358">
              <w:rPr>
                <w:rFonts w:ascii="Calibri" w:eastAsia="Calibri" w:hAnsi="Calibri" w:cs="Calibri"/>
              </w:rPr>
              <w:t>Cegielski</w:t>
            </w:r>
            <w:proofErr w:type="spellEnd"/>
            <w:r w:rsidRPr="592E7358">
              <w:rPr>
                <w:rFonts w:ascii="Calibri" w:eastAsia="Calibri" w:hAnsi="Calibri" w:cs="Calibri"/>
              </w:rPr>
              <w:t>, Kim Hegelund</w:t>
            </w:r>
          </w:p>
        </w:tc>
      </w:tr>
      <w:tr w:rsidR="592E7358" w14:paraId="28C3CE41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3FDEF0B6" w14:textId="3D89E2C3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Winnetka-Northfield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76D8BF69" w14:textId="126A35AA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 xml:space="preserve">Kathryn </w:t>
            </w:r>
            <w:proofErr w:type="spellStart"/>
            <w:r w:rsidRPr="592E7358">
              <w:rPr>
                <w:rFonts w:ascii="Calibri" w:eastAsia="Calibri" w:hAnsi="Calibri" w:cs="Calibri"/>
              </w:rPr>
              <w:t>Freemond</w:t>
            </w:r>
            <w:proofErr w:type="spellEnd"/>
            <w:r w:rsidRPr="592E7358">
              <w:rPr>
                <w:rFonts w:ascii="Calibri" w:eastAsia="Calibri" w:hAnsi="Calibri" w:cs="Calibri"/>
              </w:rPr>
              <w:t xml:space="preserve"> and Courtney </w:t>
            </w:r>
            <w:proofErr w:type="spellStart"/>
            <w:r w:rsidRPr="592E7358">
              <w:rPr>
                <w:rFonts w:ascii="Calibri" w:eastAsia="Calibri" w:hAnsi="Calibri" w:cs="Calibri"/>
              </w:rPr>
              <w:t>Volny</w:t>
            </w:r>
            <w:proofErr w:type="spellEnd"/>
          </w:p>
        </w:tc>
      </w:tr>
      <w:tr w:rsidR="592E7358" w14:paraId="626DA989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3BD96ACA" w14:textId="60F9BABE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Zion-Benton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06FC3435" w14:textId="68B4A2A4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92E7358" w14:paraId="5D48FA30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5F600222" w14:textId="0FF95F12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CCS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67AEAA03" w14:textId="586C85F3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Mieko Fujiura-Landers, Debra Wischmeyer</w:t>
            </w:r>
          </w:p>
        </w:tc>
      </w:tr>
      <w:tr w:rsidR="592E7358" w14:paraId="212E513C" w14:textId="77777777" w:rsidTr="592E7358">
        <w:trPr>
          <w:trHeight w:val="300"/>
        </w:trPr>
        <w:tc>
          <w:tcPr>
            <w:tcW w:w="2925" w:type="dxa"/>
            <w:tcMar>
              <w:left w:w="105" w:type="dxa"/>
              <w:right w:w="105" w:type="dxa"/>
            </w:tcMar>
          </w:tcPr>
          <w:p w14:paraId="202D52F0" w14:textId="741D8F4B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  <w:r w:rsidRPr="592E7358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6435" w:type="dxa"/>
            <w:tcMar>
              <w:left w:w="105" w:type="dxa"/>
              <w:right w:w="105" w:type="dxa"/>
            </w:tcMar>
          </w:tcPr>
          <w:p w14:paraId="6128E880" w14:textId="047C023B" w:rsidR="592E7358" w:rsidRDefault="592E7358" w:rsidP="592E735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4E5BF95D" w14:textId="33DC4638" w:rsidR="592E7358" w:rsidRDefault="592E7358" w:rsidP="592E7358">
      <w:pPr>
        <w:rPr>
          <w:rFonts w:ascii="Calibri" w:eastAsia="Calibri" w:hAnsi="Calibri" w:cs="Calibri"/>
          <w:color w:val="000000" w:themeColor="text1"/>
        </w:rPr>
      </w:pPr>
    </w:p>
    <w:p w14:paraId="4550D0DB" w14:textId="1E283318" w:rsidR="00644596" w:rsidRDefault="00644596" w:rsidP="00644596"/>
    <w:sectPr w:rsidR="00644596" w:rsidSect="005C693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1DDD" w14:textId="77777777" w:rsidR="00D44EDE" w:rsidRDefault="00D44EDE" w:rsidP="0086308B">
      <w:pPr>
        <w:spacing w:after="0" w:line="240" w:lineRule="auto"/>
      </w:pPr>
      <w:r>
        <w:separator/>
      </w:r>
    </w:p>
  </w:endnote>
  <w:endnote w:type="continuationSeparator" w:id="0">
    <w:p w14:paraId="4145499D" w14:textId="77777777" w:rsidR="00D44EDE" w:rsidRDefault="00D44EDE" w:rsidP="0086308B">
      <w:pPr>
        <w:spacing w:after="0" w:line="240" w:lineRule="auto"/>
      </w:pPr>
      <w:r>
        <w:continuationSeparator/>
      </w:r>
    </w:p>
  </w:endnote>
  <w:endnote w:type="continuationNotice" w:id="1">
    <w:p w14:paraId="3BB12B62" w14:textId="77777777" w:rsidR="00D44EDE" w:rsidRDefault="00D44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7B41" w14:textId="77777777" w:rsidR="00D44EDE" w:rsidRDefault="00D44EDE" w:rsidP="0086308B">
      <w:pPr>
        <w:spacing w:after="0" w:line="240" w:lineRule="auto"/>
      </w:pPr>
      <w:r>
        <w:separator/>
      </w:r>
    </w:p>
  </w:footnote>
  <w:footnote w:type="continuationSeparator" w:id="0">
    <w:p w14:paraId="2185469A" w14:textId="77777777" w:rsidR="00D44EDE" w:rsidRDefault="00D44EDE" w:rsidP="0086308B">
      <w:pPr>
        <w:spacing w:after="0" w:line="240" w:lineRule="auto"/>
      </w:pPr>
      <w:r>
        <w:continuationSeparator/>
      </w:r>
    </w:p>
  </w:footnote>
  <w:footnote w:type="continuationNotice" w:id="1">
    <w:p w14:paraId="36C1B2C0" w14:textId="77777777" w:rsidR="00D44EDE" w:rsidRDefault="00D44ED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GiVDgjETdPbuP" int2:id="2rDbdudb">
      <int2:state int2:value="Rejected" int2:type="LegacyProofing"/>
    </int2:textHash>
    <int2:textHash int2:hashCode="GZDzzcHLnCfud3" int2:id="JwCYjaX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66A0A"/>
    <w:multiLevelType w:val="hybridMultilevel"/>
    <w:tmpl w:val="64568C5A"/>
    <w:lvl w:ilvl="0" w:tplc="DD907C2A">
      <w:start w:val="1"/>
      <w:numFmt w:val="decimal"/>
      <w:lvlText w:val="%1."/>
      <w:lvlJc w:val="left"/>
      <w:pPr>
        <w:ind w:left="720" w:hanging="360"/>
      </w:pPr>
    </w:lvl>
    <w:lvl w:ilvl="1" w:tplc="F87EBA90">
      <w:start w:val="1"/>
      <w:numFmt w:val="lowerLetter"/>
      <w:lvlText w:val="%2."/>
      <w:lvlJc w:val="left"/>
      <w:pPr>
        <w:ind w:left="1440" w:hanging="360"/>
      </w:pPr>
    </w:lvl>
    <w:lvl w:ilvl="2" w:tplc="B61AB464">
      <w:start w:val="1"/>
      <w:numFmt w:val="lowerRoman"/>
      <w:lvlText w:val="%3."/>
      <w:lvlJc w:val="right"/>
      <w:pPr>
        <w:ind w:left="2160" w:hanging="180"/>
      </w:pPr>
    </w:lvl>
    <w:lvl w:ilvl="3" w:tplc="039CBF86">
      <w:start w:val="1"/>
      <w:numFmt w:val="decimal"/>
      <w:lvlText w:val="%4."/>
      <w:lvlJc w:val="left"/>
      <w:pPr>
        <w:ind w:left="2880" w:hanging="360"/>
      </w:pPr>
    </w:lvl>
    <w:lvl w:ilvl="4" w:tplc="083AF4E6">
      <w:start w:val="1"/>
      <w:numFmt w:val="lowerLetter"/>
      <w:lvlText w:val="%5."/>
      <w:lvlJc w:val="left"/>
      <w:pPr>
        <w:ind w:left="3600" w:hanging="360"/>
      </w:pPr>
    </w:lvl>
    <w:lvl w:ilvl="5" w:tplc="C534D980">
      <w:start w:val="1"/>
      <w:numFmt w:val="lowerRoman"/>
      <w:lvlText w:val="%6."/>
      <w:lvlJc w:val="right"/>
      <w:pPr>
        <w:ind w:left="4320" w:hanging="180"/>
      </w:pPr>
    </w:lvl>
    <w:lvl w:ilvl="6" w:tplc="7F4CE3D2">
      <w:start w:val="1"/>
      <w:numFmt w:val="decimal"/>
      <w:lvlText w:val="%7."/>
      <w:lvlJc w:val="left"/>
      <w:pPr>
        <w:ind w:left="5040" w:hanging="360"/>
      </w:pPr>
    </w:lvl>
    <w:lvl w:ilvl="7" w:tplc="859E8A14">
      <w:start w:val="1"/>
      <w:numFmt w:val="lowerLetter"/>
      <w:lvlText w:val="%8."/>
      <w:lvlJc w:val="left"/>
      <w:pPr>
        <w:ind w:left="5760" w:hanging="360"/>
      </w:pPr>
    </w:lvl>
    <w:lvl w:ilvl="8" w:tplc="B5A4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574A3"/>
    <w:multiLevelType w:val="hybridMultilevel"/>
    <w:tmpl w:val="54DCE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1181">
    <w:abstractNumId w:val="1"/>
  </w:num>
  <w:num w:numId="2" w16cid:durableId="57366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18"/>
    <w:rsid w:val="00004AB3"/>
    <w:rsid w:val="0000626D"/>
    <w:rsid w:val="00006859"/>
    <w:rsid w:val="000068A4"/>
    <w:rsid w:val="00011662"/>
    <w:rsid w:val="000333B0"/>
    <w:rsid w:val="00037E4D"/>
    <w:rsid w:val="00040C3A"/>
    <w:rsid w:val="000459D8"/>
    <w:rsid w:val="00054EDF"/>
    <w:rsid w:val="0006781D"/>
    <w:rsid w:val="00080CC9"/>
    <w:rsid w:val="000A10B9"/>
    <w:rsid w:val="000A4181"/>
    <w:rsid w:val="000A7199"/>
    <w:rsid w:val="000B1C79"/>
    <w:rsid w:val="000C01C9"/>
    <w:rsid w:val="000C54FF"/>
    <w:rsid w:val="000D022B"/>
    <w:rsid w:val="000E3EDF"/>
    <w:rsid w:val="00102A21"/>
    <w:rsid w:val="001173D7"/>
    <w:rsid w:val="0015241C"/>
    <w:rsid w:val="00154DF3"/>
    <w:rsid w:val="00166800"/>
    <w:rsid w:val="00183AF1"/>
    <w:rsid w:val="001861AA"/>
    <w:rsid w:val="001A3F02"/>
    <w:rsid w:val="001B4846"/>
    <w:rsid w:val="001B62BE"/>
    <w:rsid w:val="001B6BFF"/>
    <w:rsid w:val="001B7EAB"/>
    <w:rsid w:val="001D2A27"/>
    <w:rsid w:val="001E63EC"/>
    <w:rsid w:val="001F7403"/>
    <w:rsid w:val="00200297"/>
    <w:rsid w:val="002361FB"/>
    <w:rsid w:val="00265579"/>
    <w:rsid w:val="002C2277"/>
    <w:rsid w:val="002C6ACC"/>
    <w:rsid w:val="002D313C"/>
    <w:rsid w:val="002E3261"/>
    <w:rsid w:val="003063D7"/>
    <w:rsid w:val="0031070B"/>
    <w:rsid w:val="00320D10"/>
    <w:rsid w:val="003316ED"/>
    <w:rsid w:val="00335B8D"/>
    <w:rsid w:val="00336DD7"/>
    <w:rsid w:val="003457CF"/>
    <w:rsid w:val="00353471"/>
    <w:rsid w:val="0035535C"/>
    <w:rsid w:val="003615B0"/>
    <w:rsid w:val="003632B2"/>
    <w:rsid w:val="00381D7A"/>
    <w:rsid w:val="003A18D1"/>
    <w:rsid w:val="003A7619"/>
    <w:rsid w:val="003B3D71"/>
    <w:rsid w:val="003B7696"/>
    <w:rsid w:val="003C4ACD"/>
    <w:rsid w:val="00404525"/>
    <w:rsid w:val="00405565"/>
    <w:rsid w:val="00413914"/>
    <w:rsid w:val="00427E7C"/>
    <w:rsid w:val="00443FC1"/>
    <w:rsid w:val="00446018"/>
    <w:rsid w:val="0045191A"/>
    <w:rsid w:val="0045262C"/>
    <w:rsid w:val="00456150"/>
    <w:rsid w:val="00461B84"/>
    <w:rsid w:val="00484329"/>
    <w:rsid w:val="00486588"/>
    <w:rsid w:val="004A7253"/>
    <w:rsid w:val="004C412B"/>
    <w:rsid w:val="004D6997"/>
    <w:rsid w:val="00507CEF"/>
    <w:rsid w:val="00512A39"/>
    <w:rsid w:val="00521A05"/>
    <w:rsid w:val="00564993"/>
    <w:rsid w:val="00581E2F"/>
    <w:rsid w:val="00585649"/>
    <w:rsid w:val="00586386"/>
    <w:rsid w:val="0059619E"/>
    <w:rsid w:val="005B793A"/>
    <w:rsid w:val="005C693A"/>
    <w:rsid w:val="005D2E72"/>
    <w:rsid w:val="005E2571"/>
    <w:rsid w:val="00620E93"/>
    <w:rsid w:val="0063654A"/>
    <w:rsid w:val="0064282B"/>
    <w:rsid w:val="00644596"/>
    <w:rsid w:val="00652C20"/>
    <w:rsid w:val="006549FC"/>
    <w:rsid w:val="006557DB"/>
    <w:rsid w:val="00666A47"/>
    <w:rsid w:val="0068017B"/>
    <w:rsid w:val="00685178"/>
    <w:rsid w:val="00696BD8"/>
    <w:rsid w:val="006B41A8"/>
    <w:rsid w:val="006B4FA3"/>
    <w:rsid w:val="006B5903"/>
    <w:rsid w:val="006C07FA"/>
    <w:rsid w:val="006D72C1"/>
    <w:rsid w:val="006E7771"/>
    <w:rsid w:val="006F1360"/>
    <w:rsid w:val="006F52DE"/>
    <w:rsid w:val="006F6B77"/>
    <w:rsid w:val="007136BD"/>
    <w:rsid w:val="00720F82"/>
    <w:rsid w:val="007211E8"/>
    <w:rsid w:val="00727017"/>
    <w:rsid w:val="007334B2"/>
    <w:rsid w:val="00733E1A"/>
    <w:rsid w:val="007379E2"/>
    <w:rsid w:val="00760B94"/>
    <w:rsid w:val="007732C4"/>
    <w:rsid w:val="00775B25"/>
    <w:rsid w:val="007774E3"/>
    <w:rsid w:val="00781E48"/>
    <w:rsid w:val="00784BDA"/>
    <w:rsid w:val="00786735"/>
    <w:rsid w:val="007A7DB6"/>
    <w:rsid w:val="007B1598"/>
    <w:rsid w:val="007B1EFC"/>
    <w:rsid w:val="007E30DC"/>
    <w:rsid w:val="007E7A5F"/>
    <w:rsid w:val="00803974"/>
    <w:rsid w:val="00805139"/>
    <w:rsid w:val="00812BEB"/>
    <w:rsid w:val="008248FE"/>
    <w:rsid w:val="00830757"/>
    <w:rsid w:val="008335F0"/>
    <w:rsid w:val="00836487"/>
    <w:rsid w:val="0085430B"/>
    <w:rsid w:val="0086308B"/>
    <w:rsid w:val="00883F61"/>
    <w:rsid w:val="008C0390"/>
    <w:rsid w:val="008C596A"/>
    <w:rsid w:val="008C5AF9"/>
    <w:rsid w:val="008C793E"/>
    <w:rsid w:val="008E059C"/>
    <w:rsid w:val="009038AD"/>
    <w:rsid w:val="0091359B"/>
    <w:rsid w:val="00926260"/>
    <w:rsid w:val="009265BD"/>
    <w:rsid w:val="009317C3"/>
    <w:rsid w:val="00932DB4"/>
    <w:rsid w:val="009667F6"/>
    <w:rsid w:val="0097244B"/>
    <w:rsid w:val="009767AE"/>
    <w:rsid w:val="0098100C"/>
    <w:rsid w:val="00984AD7"/>
    <w:rsid w:val="00985B5D"/>
    <w:rsid w:val="00992016"/>
    <w:rsid w:val="009A2270"/>
    <w:rsid w:val="009D55E5"/>
    <w:rsid w:val="009E27E1"/>
    <w:rsid w:val="009E68E6"/>
    <w:rsid w:val="00A0779C"/>
    <w:rsid w:val="00A21F97"/>
    <w:rsid w:val="00A25288"/>
    <w:rsid w:val="00A3538E"/>
    <w:rsid w:val="00AA4699"/>
    <w:rsid w:val="00AF0E9F"/>
    <w:rsid w:val="00AF78AF"/>
    <w:rsid w:val="00B01580"/>
    <w:rsid w:val="00B325A7"/>
    <w:rsid w:val="00B430EF"/>
    <w:rsid w:val="00B55E1C"/>
    <w:rsid w:val="00B57271"/>
    <w:rsid w:val="00B5756F"/>
    <w:rsid w:val="00B752FF"/>
    <w:rsid w:val="00B84E6D"/>
    <w:rsid w:val="00B90502"/>
    <w:rsid w:val="00B90EF6"/>
    <w:rsid w:val="00BA3A3A"/>
    <w:rsid w:val="00BD5EB3"/>
    <w:rsid w:val="00BD63A9"/>
    <w:rsid w:val="00BE4C6B"/>
    <w:rsid w:val="00BF0510"/>
    <w:rsid w:val="00BF42AB"/>
    <w:rsid w:val="00C02F47"/>
    <w:rsid w:val="00C40D67"/>
    <w:rsid w:val="00C47812"/>
    <w:rsid w:val="00C47C58"/>
    <w:rsid w:val="00C57F02"/>
    <w:rsid w:val="00C63686"/>
    <w:rsid w:val="00C65016"/>
    <w:rsid w:val="00C65E55"/>
    <w:rsid w:val="00C809E2"/>
    <w:rsid w:val="00C813C7"/>
    <w:rsid w:val="00C941D7"/>
    <w:rsid w:val="00C94B08"/>
    <w:rsid w:val="00C95FFA"/>
    <w:rsid w:val="00C96357"/>
    <w:rsid w:val="00CB386A"/>
    <w:rsid w:val="00CB45EB"/>
    <w:rsid w:val="00CC0ADB"/>
    <w:rsid w:val="00CC2352"/>
    <w:rsid w:val="00CD2F23"/>
    <w:rsid w:val="00CD5E71"/>
    <w:rsid w:val="00CE4498"/>
    <w:rsid w:val="00CE5769"/>
    <w:rsid w:val="00D32E47"/>
    <w:rsid w:val="00D44EDE"/>
    <w:rsid w:val="00D66B63"/>
    <w:rsid w:val="00D74BA4"/>
    <w:rsid w:val="00D90803"/>
    <w:rsid w:val="00DA2118"/>
    <w:rsid w:val="00DB24E2"/>
    <w:rsid w:val="00DC293A"/>
    <w:rsid w:val="00DD2541"/>
    <w:rsid w:val="00DE0564"/>
    <w:rsid w:val="00DE0977"/>
    <w:rsid w:val="00DE14C1"/>
    <w:rsid w:val="00E14D4C"/>
    <w:rsid w:val="00E14F6B"/>
    <w:rsid w:val="00E15312"/>
    <w:rsid w:val="00E22330"/>
    <w:rsid w:val="00E258AF"/>
    <w:rsid w:val="00E41C8C"/>
    <w:rsid w:val="00E435F6"/>
    <w:rsid w:val="00E43D76"/>
    <w:rsid w:val="00E55D69"/>
    <w:rsid w:val="00E63359"/>
    <w:rsid w:val="00E63A5E"/>
    <w:rsid w:val="00E64E90"/>
    <w:rsid w:val="00E74579"/>
    <w:rsid w:val="00E917F1"/>
    <w:rsid w:val="00E92838"/>
    <w:rsid w:val="00EA5ECA"/>
    <w:rsid w:val="00EC7DCF"/>
    <w:rsid w:val="00EF3E45"/>
    <w:rsid w:val="00F02457"/>
    <w:rsid w:val="00F179C5"/>
    <w:rsid w:val="00F32A31"/>
    <w:rsid w:val="00F34247"/>
    <w:rsid w:val="00F45D3F"/>
    <w:rsid w:val="00F53810"/>
    <w:rsid w:val="00F53C90"/>
    <w:rsid w:val="00F61FBB"/>
    <w:rsid w:val="00F7361E"/>
    <w:rsid w:val="00F85FCA"/>
    <w:rsid w:val="00F95025"/>
    <w:rsid w:val="00FE47EA"/>
    <w:rsid w:val="00FE49B3"/>
    <w:rsid w:val="00FF110A"/>
    <w:rsid w:val="00FF53D3"/>
    <w:rsid w:val="0262A718"/>
    <w:rsid w:val="028E6165"/>
    <w:rsid w:val="043D3EFC"/>
    <w:rsid w:val="07D2155A"/>
    <w:rsid w:val="0971CD01"/>
    <w:rsid w:val="0A884AF7"/>
    <w:rsid w:val="0B827621"/>
    <w:rsid w:val="0BA17104"/>
    <w:rsid w:val="0CAFD4D7"/>
    <w:rsid w:val="0E38ABBE"/>
    <w:rsid w:val="114C7CCD"/>
    <w:rsid w:val="11509149"/>
    <w:rsid w:val="12687B7F"/>
    <w:rsid w:val="13984822"/>
    <w:rsid w:val="16212778"/>
    <w:rsid w:val="16BB58B5"/>
    <w:rsid w:val="16FDB0AF"/>
    <w:rsid w:val="17A60B60"/>
    <w:rsid w:val="18B820B4"/>
    <w:rsid w:val="19EE6149"/>
    <w:rsid w:val="1ADDAC22"/>
    <w:rsid w:val="1BB7F975"/>
    <w:rsid w:val="1C22727C"/>
    <w:rsid w:val="1F4EA121"/>
    <w:rsid w:val="214CEDA6"/>
    <w:rsid w:val="25690EC2"/>
    <w:rsid w:val="25C96D24"/>
    <w:rsid w:val="26BC084E"/>
    <w:rsid w:val="2839FB88"/>
    <w:rsid w:val="293C9AC1"/>
    <w:rsid w:val="2975A002"/>
    <w:rsid w:val="29CE0F74"/>
    <w:rsid w:val="2AC4748A"/>
    <w:rsid w:val="2B595D04"/>
    <w:rsid w:val="2ED3D163"/>
    <w:rsid w:val="31955155"/>
    <w:rsid w:val="3317F959"/>
    <w:rsid w:val="363AFAAD"/>
    <w:rsid w:val="364F9A1B"/>
    <w:rsid w:val="37EB6A7C"/>
    <w:rsid w:val="38030526"/>
    <w:rsid w:val="3878FE2E"/>
    <w:rsid w:val="38ACED8A"/>
    <w:rsid w:val="3A260C28"/>
    <w:rsid w:val="3BE48E4C"/>
    <w:rsid w:val="3D2260A1"/>
    <w:rsid w:val="3D544D70"/>
    <w:rsid w:val="3DDB5DA4"/>
    <w:rsid w:val="3EF01DD1"/>
    <w:rsid w:val="40BFECF5"/>
    <w:rsid w:val="43216B3B"/>
    <w:rsid w:val="443095CF"/>
    <w:rsid w:val="472F2E79"/>
    <w:rsid w:val="48C7896E"/>
    <w:rsid w:val="4918FA89"/>
    <w:rsid w:val="4C029F9C"/>
    <w:rsid w:val="4F93C68C"/>
    <w:rsid w:val="51F6C05F"/>
    <w:rsid w:val="55670D86"/>
    <w:rsid w:val="55762ACE"/>
    <w:rsid w:val="57A873FC"/>
    <w:rsid w:val="592E7358"/>
    <w:rsid w:val="5CF35DFC"/>
    <w:rsid w:val="60F0ACA3"/>
    <w:rsid w:val="6302D8CA"/>
    <w:rsid w:val="64DC5CD5"/>
    <w:rsid w:val="65526F0D"/>
    <w:rsid w:val="668117E5"/>
    <w:rsid w:val="66913888"/>
    <w:rsid w:val="67748D95"/>
    <w:rsid w:val="6B1D4CFD"/>
    <w:rsid w:val="6E206BDE"/>
    <w:rsid w:val="6EB269B1"/>
    <w:rsid w:val="72B1F2B5"/>
    <w:rsid w:val="73979D49"/>
    <w:rsid w:val="75336DAA"/>
    <w:rsid w:val="77014395"/>
    <w:rsid w:val="771DE35F"/>
    <w:rsid w:val="7900A77B"/>
    <w:rsid w:val="7A1A44B3"/>
    <w:rsid w:val="7EA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E777"/>
  <w15:chartTrackingRefBased/>
  <w15:docId w15:val="{815A56D7-B001-4FE4-BC95-F1222DB0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D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8B"/>
  </w:style>
  <w:style w:type="paragraph" w:styleId="Footer">
    <w:name w:val="footer"/>
    <w:basedOn w:val="Normal"/>
    <w:link w:val="FooterChar"/>
    <w:uiPriority w:val="99"/>
    <w:unhideWhenUsed/>
    <w:rsid w:val="00863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8B"/>
  </w:style>
  <w:style w:type="character" w:styleId="Hyperlink">
    <w:name w:val="Hyperlink"/>
    <w:basedOn w:val="DefaultParagraphFont"/>
    <w:uiPriority w:val="99"/>
    <w:unhideWhenUsed/>
    <w:rsid w:val="00236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5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633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63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cslib.org/training/library-cod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6f34be-ba6c-4c83-b6d5-91c20c204e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8417C9F8F8459548CA29DA3C8A77" ma:contentTypeVersion="15" ma:contentTypeDescription="Create a new document." ma:contentTypeScope="" ma:versionID="e663af99f1c91bf4884d560722f3f632">
  <xsd:schema xmlns:xsd="http://www.w3.org/2001/XMLSchema" xmlns:xs="http://www.w3.org/2001/XMLSchema" xmlns:p="http://schemas.microsoft.com/office/2006/metadata/properties" xmlns:ns3="49ab1598-4baf-44b5-943f-d5f00778446c" xmlns:ns4="916f34be-ba6c-4c83-b6d5-91c20c204e92" targetNamespace="http://schemas.microsoft.com/office/2006/metadata/properties" ma:root="true" ma:fieldsID="af02bec6558222f84e3143a6e9704568" ns3:_="" ns4:_="">
    <xsd:import namespace="49ab1598-4baf-44b5-943f-d5f00778446c"/>
    <xsd:import namespace="916f34be-ba6c-4c83-b6d5-91c20c204e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1598-4baf-44b5-943f-d5f007784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f34be-ba6c-4c83-b6d5-91c20c204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82D7D-3BA5-443B-8237-52FB268501E0}">
  <ds:schemaRefs>
    <ds:schemaRef ds:uri="http://schemas.microsoft.com/office/2006/metadata/properties"/>
    <ds:schemaRef ds:uri="916f34be-ba6c-4c83-b6d5-91c20c204e92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9ab1598-4baf-44b5-943f-d5f00778446c"/>
  </ds:schemaRefs>
</ds:datastoreItem>
</file>

<file path=customXml/itemProps2.xml><?xml version="1.0" encoding="utf-8"?>
<ds:datastoreItem xmlns:ds="http://schemas.openxmlformats.org/officeDocument/2006/customXml" ds:itemID="{30ECA45B-66DC-4560-B536-60AA5CCEF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b1598-4baf-44b5-943f-d5f00778446c"/>
    <ds:schemaRef ds:uri="916f34be-ba6c-4c83-b6d5-91c20c204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11DC6-3F09-4E4D-A9ED-DE60639D7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Links>
    <vt:vector size="6" baseType="variant">
      <vt:variant>
        <vt:i4>5832782</vt:i4>
      </vt:variant>
      <vt:variant>
        <vt:i4>0</vt:i4>
      </vt:variant>
      <vt:variant>
        <vt:i4>0</vt:i4>
      </vt:variant>
      <vt:variant>
        <vt:i4>5</vt:i4>
      </vt:variant>
      <vt:variant>
        <vt:lpwstr>https://www.ccslib.org/training/library-codes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Sergel</dc:creator>
  <cp:keywords/>
  <dc:description/>
  <cp:lastModifiedBy>Tori Sergel</cp:lastModifiedBy>
  <cp:revision>2</cp:revision>
  <dcterms:created xsi:type="dcterms:W3CDTF">2023-02-11T22:55:00Z</dcterms:created>
  <dcterms:modified xsi:type="dcterms:W3CDTF">2023-02-11T22:55:00Z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0x0101007CB18417C9F8F8459548CA29DA3C8A77</vt:lpwstr>
  </property>
</Properties>
</file>