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070F" w14:textId="46860DD7" w:rsidR="00576578" w:rsidRDefault="002E1C1C" w:rsidP="007168CD">
      <w:pPr>
        <w:pStyle w:val="NoSpacing"/>
      </w:pPr>
      <w:r>
        <w:t>CCS ILL Technical Group</w:t>
      </w:r>
    </w:p>
    <w:p w14:paraId="1FCDC3AE" w14:textId="712A2DCE" w:rsidR="002E1C1C" w:rsidRDefault="00110AAB" w:rsidP="007168CD">
      <w:pPr>
        <w:pStyle w:val="NoSpacing"/>
      </w:pPr>
      <w:r>
        <w:t>May 16</w:t>
      </w:r>
      <w:r w:rsidRPr="00110AAB">
        <w:rPr>
          <w:vertAlign w:val="superscript"/>
        </w:rPr>
        <w:t>th</w:t>
      </w:r>
      <w:r>
        <w:t xml:space="preserve"> </w:t>
      </w:r>
      <w:r w:rsidR="002E1C1C">
        <w:t>, 9:3</w:t>
      </w:r>
      <w:r w:rsidR="003E1CAF">
        <w:t>4</w:t>
      </w:r>
      <w:r>
        <w:t>7</w:t>
      </w:r>
      <w:r w:rsidR="002E1C1C">
        <w:t>am-10:</w:t>
      </w:r>
      <w:r>
        <w:t>52</w:t>
      </w:r>
      <w:r w:rsidR="002E1C1C">
        <w:t>am</w:t>
      </w:r>
    </w:p>
    <w:p w14:paraId="2AE01F31" w14:textId="03DDBC93" w:rsidR="007168CD" w:rsidRDefault="00110AAB" w:rsidP="007168CD">
      <w:pPr>
        <w:pStyle w:val="NoSpacing"/>
      </w:pPr>
      <w:r>
        <w:t>In-person at CCS offices</w:t>
      </w:r>
    </w:p>
    <w:p w14:paraId="2EF0F3D0" w14:textId="0C634F69" w:rsidR="007168CD" w:rsidRDefault="007168CD" w:rsidP="007168CD">
      <w:pPr>
        <w:pStyle w:val="NoSpacing"/>
      </w:pPr>
      <w:r>
        <w:t>Minutes recorded by Jackie Janavicius, ILL-tech 2023-2024 Secretary</w:t>
      </w:r>
    </w:p>
    <w:p w14:paraId="58EA18E1" w14:textId="27C9503F" w:rsidR="007168CD" w:rsidRDefault="007168CD" w:rsidP="007168CD">
      <w:pPr>
        <w:pStyle w:val="NoSpacing"/>
      </w:pPr>
    </w:p>
    <w:p w14:paraId="339A099A" w14:textId="0E56D14E" w:rsidR="00FE61A0" w:rsidRDefault="00FE61A0" w:rsidP="00FE61A0">
      <w:pPr>
        <w:pStyle w:val="NoSpacing"/>
      </w:pPr>
      <w:r>
        <w:t>Attended by: W. Theehs</w:t>
      </w:r>
      <w:r w:rsidR="00110AAB">
        <w:t>, A. Houltram</w:t>
      </w:r>
      <w:r>
        <w:t>(ALK),</w:t>
      </w:r>
      <w:r w:rsidR="00110AAB">
        <w:t xml:space="preserve"> )</w:t>
      </w:r>
      <w:r>
        <w:t>S.Bold</w:t>
      </w:r>
      <w:r w:rsidR="00110AAB">
        <w:t>t, J. Poe</w:t>
      </w:r>
      <w:r>
        <w:t xml:space="preserve">t (CPQ), M. Fornal, E.Rowe (DPK), </w:t>
      </w:r>
      <w:r w:rsidR="00110AAB">
        <w:t>L. White, K.B</w:t>
      </w:r>
      <w:r w:rsidR="00592914">
        <w:t>r</w:t>
      </w:r>
      <w:r w:rsidR="00110AAB">
        <w:t>own (EAK), B. Heet(EVK), K. Carroll(DUK),</w:t>
      </w:r>
      <w:r>
        <w:t xml:space="preserve">J. Cumberland(MUK), </w:t>
      </w:r>
      <w:r w:rsidR="00110AAB">
        <w:t>Y. Dereka, KKee (GVK)</w:t>
      </w:r>
      <w:r>
        <w:t>A. Sulinckas</w:t>
      </w:r>
      <w:r w:rsidR="00110AAB">
        <w:t>, D.Kissinger</w:t>
      </w:r>
      <w:r>
        <w:t xml:space="preserve"> (GRK), P. Buehler, N. </w:t>
      </w:r>
      <w:r w:rsidR="00C8792B">
        <w:t>Papushina</w:t>
      </w:r>
      <w:r>
        <w:t xml:space="preserve"> (WGK), J. Kennedy, </w:t>
      </w:r>
      <w:r w:rsidR="00C8792B">
        <w:t>J</w:t>
      </w:r>
      <w:r>
        <w:t xml:space="preserve">. Janavicius (LVK), </w:t>
      </w:r>
      <w:r w:rsidR="00C8792B">
        <w:t>S. Haugan(LNK),J. Collins, J. Massa (MPK)</w:t>
      </w:r>
      <w:r>
        <w:t xml:space="preserve">A. Goese, (NBK), T .Letrich (PRK), S.Bochula (PHK), </w:t>
      </w:r>
      <w:r w:rsidR="00C8792B">
        <w:t xml:space="preserve">R. Nokes </w:t>
      </w:r>
      <w:r>
        <w:t>(RLK), A. Jung</w:t>
      </w:r>
      <w:r w:rsidR="00C8792B">
        <w:t>, M. Noone</w:t>
      </w:r>
      <w:r>
        <w:t xml:space="preserve"> (WLK), B. Bigden-Russell </w:t>
      </w:r>
      <w:r w:rsidR="00C8792B">
        <w:t>,K. Nichols</w:t>
      </w:r>
      <w:r>
        <w:t xml:space="preserve"> </w:t>
      </w:r>
      <w:r w:rsidR="00C8792B">
        <w:t>(ZIK)</w:t>
      </w:r>
      <w:r>
        <w:t>M. Fujiura-Landers, D. Wishmeyer</w:t>
      </w:r>
      <w:r w:rsidR="00C8792B">
        <w:t>,</w:t>
      </w:r>
      <w:r w:rsidR="00160D20">
        <w:t xml:space="preserve"> K.Lyons, </w:t>
      </w:r>
      <w:r w:rsidR="00C8792B">
        <w:t>R. Malin</w:t>
      </w:r>
      <w:r w:rsidR="00717D4E">
        <w:t>owski(CCS)</w:t>
      </w:r>
    </w:p>
    <w:p w14:paraId="6E2ECF12" w14:textId="376F3016" w:rsidR="007168CD" w:rsidRDefault="007168CD" w:rsidP="00FE61A0">
      <w:pPr>
        <w:pStyle w:val="NoSpacing"/>
      </w:pPr>
    </w:p>
    <w:p w14:paraId="43B79FFB" w14:textId="76814389" w:rsidR="007168CD" w:rsidRDefault="007168CD" w:rsidP="007168CD">
      <w:pPr>
        <w:pStyle w:val="NoSpacing"/>
      </w:pPr>
    </w:p>
    <w:p w14:paraId="5DB695E1" w14:textId="174C09D3" w:rsidR="007168CD" w:rsidRDefault="007168CD" w:rsidP="007035C0">
      <w:pPr>
        <w:pStyle w:val="NoSpacing"/>
        <w:numPr>
          <w:ilvl w:val="0"/>
          <w:numId w:val="2"/>
        </w:numPr>
      </w:pPr>
      <w:r>
        <w:t xml:space="preserve">Call to order </w:t>
      </w:r>
      <w:r w:rsidR="003E1CAF">
        <w:t>9:3</w:t>
      </w:r>
      <w:r w:rsidR="004D6375">
        <w:t>7</w:t>
      </w:r>
      <w:r>
        <w:t xml:space="preserve"> a.m.</w:t>
      </w:r>
    </w:p>
    <w:p w14:paraId="7CAD4658" w14:textId="1E708EBD" w:rsidR="007168CD" w:rsidRDefault="007168CD" w:rsidP="007168CD">
      <w:pPr>
        <w:pStyle w:val="NoSpacing"/>
      </w:pPr>
    </w:p>
    <w:p w14:paraId="5F20AA5F" w14:textId="346FCDDA" w:rsidR="007168CD" w:rsidRDefault="007168CD" w:rsidP="007168CD">
      <w:pPr>
        <w:pStyle w:val="NoSpacing"/>
        <w:numPr>
          <w:ilvl w:val="0"/>
          <w:numId w:val="2"/>
        </w:numPr>
      </w:pPr>
      <w:r>
        <w:t xml:space="preserve">Approval of minutes from last meeting.  A. </w:t>
      </w:r>
      <w:r w:rsidR="004D6375">
        <w:t>Goese (NBK)</w:t>
      </w:r>
      <w:r>
        <w:t xml:space="preserve"> motioned to approve the minutes from </w:t>
      </w:r>
      <w:r w:rsidR="004D6375">
        <w:t>February 22, 2024</w:t>
      </w:r>
      <w:r w:rsidR="00F95AF2">
        <w:t xml:space="preserve"> and </w:t>
      </w:r>
      <w:r w:rsidR="004D6375">
        <w:t>Y</w:t>
      </w:r>
      <w:r w:rsidR="009F084D">
        <w:t>.</w:t>
      </w:r>
      <w:r w:rsidR="004D6375">
        <w:t xml:space="preserve"> Dereka (GVK)</w:t>
      </w:r>
      <w:r w:rsidR="00F95AF2">
        <w:t xml:space="preserve"> seconded.  Minutes approved.</w:t>
      </w:r>
    </w:p>
    <w:p w14:paraId="46950213" w14:textId="77777777" w:rsidR="00F95AF2" w:rsidRDefault="00F95AF2" w:rsidP="00F95AF2">
      <w:pPr>
        <w:pStyle w:val="ListParagraph"/>
      </w:pPr>
    </w:p>
    <w:p w14:paraId="6B1959C0" w14:textId="36D64948" w:rsidR="00F95AF2" w:rsidRDefault="00F95AF2" w:rsidP="007168CD">
      <w:pPr>
        <w:pStyle w:val="NoSpacing"/>
        <w:numPr>
          <w:ilvl w:val="0"/>
          <w:numId w:val="2"/>
        </w:numPr>
      </w:pPr>
      <w:r>
        <w:t xml:space="preserve">Additions to the agenda: </w:t>
      </w:r>
      <w:r w:rsidR="004D6375">
        <w:t>D.Wishmeyer (CCS)</w:t>
      </w:r>
      <w:r w:rsidR="009F0CE1">
        <w:t>:</w:t>
      </w:r>
      <w:r w:rsidR="004D6375">
        <w:t xml:space="preserve">  How libraries manage ILL from other libraries</w:t>
      </w:r>
    </w:p>
    <w:p w14:paraId="3B65AB9A" w14:textId="77777777" w:rsidR="00F95AF2" w:rsidRDefault="00F95AF2" w:rsidP="00F95AF2">
      <w:pPr>
        <w:pStyle w:val="ListParagraph"/>
      </w:pPr>
    </w:p>
    <w:p w14:paraId="2AA29CCA" w14:textId="44E0372F" w:rsidR="00F95AF2" w:rsidRDefault="00F95AF2" w:rsidP="007168CD">
      <w:pPr>
        <w:pStyle w:val="NoSpacing"/>
        <w:numPr>
          <w:ilvl w:val="0"/>
          <w:numId w:val="2"/>
        </w:numPr>
      </w:pPr>
      <w:r>
        <w:t>Officer reports</w:t>
      </w:r>
    </w:p>
    <w:p w14:paraId="68B1DFE9" w14:textId="25FE9585" w:rsidR="00F95AF2" w:rsidRDefault="00F95AF2" w:rsidP="00F95AF2">
      <w:pPr>
        <w:pStyle w:val="NoSpacing"/>
        <w:numPr>
          <w:ilvl w:val="0"/>
          <w:numId w:val="3"/>
        </w:numPr>
      </w:pPr>
      <w:r>
        <w:t>Chair: none</w:t>
      </w:r>
    </w:p>
    <w:p w14:paraId="32BADC15" w14:textId="6FA78E7A" w:rsidR="00F95AF2" w:rsidRDefault="00F95AF2" w:rsidP="00F95AF2">
      <w:pPr>
        <w:pStyle w:val="NoSpacing"/>
        <w:numPr>
          <w:ilvl w:val="0"/>
          <w:numId w:val="3"/>
        </w:numPr>
      </w:pPr>
      <w:r>
        <w:t>Vice-Chair: none</w:t>
      </w:r>
    </w:p>
    <w:p w14:paraId="0A11C487" w14:textId="4BD2EB64" w:rsidR="00F95AF2" w:rsidRDefault="00F95AF2" w:rsidP="00F95AF2">
      <w:pPr>
        <w:pStyle w:val="NoSpacing"/>
        <w:numPr>
          <w:ilvl w:val="0"/>
          <w:numId w:val="3"/>
        </w:numPr>
      </w:pPr>
      <w:r>
        <w:t>Secretary: none</w:t>
      </w:r>
    </w:p>
    <w:p w14:paraId="759D2C9F" w14:textId="29C5D30A" w:rsidR="00F95AF2" w:rsidRDefault="00F95AF2" w:rsidP="00F95AF2">
      <w:pPr>
        <w:pStyle w:val="NoSpacing"/>
      </w:pPr>
    </w:p>
    <w:p w14:paraId="253DE31A" w14:textId="5DB52D2E" w:rsidR="00F95AF2" w:rsidRDefault="004D6375" w:rsidP="00F95AF2">
      <w:pPr>
        <w:pStyle w:val="NoSpacing"/>
        <w:numPr>
          <w:ilvl w:val="0"/>
          <w:numId w:val="2"/>
        </w:numPr>
      </w:pPr>
      <w:r>
        <w:t>Old Business</w:t>
      </w:r>
    </w:p>
    <w:p w14:paraId="50E62170" w14:textId="0EC714BF" w:rsidR="003E1CAF" w:rsidRDefault="004D6375" w:rsidP="003E1CAF">
      <w:pPr>
        <w:pStyle w:val="NoSpacing"/>
        <w:numPr>
          <w:ilvl w:val="1"/>
          <w:numId w:val="2"/>
        </w:numPr>
      </w:pPr>
      <w:r>
        <w:t>Single Name only for ILL library records (ACTION</w:t>
      </w:r>
      <w:r w:rsidR="00941A3B">
        <w:t>)</w:t>
      </w:r>
      <w:r w:rsidR="00424EDC">
        <w:t xml:space="preserve"> </w:t>
      </w:r>
      <w:r w:rsidR="00A819CE">
        <w:t xml:space="preserve">M.Fujiura-Landers (CCS) </w:t>
      </w:r>
    </w:p>
    <w:p w14:paraId="2C4995DF" w14:textId="4E24E9A2" w:rsidR="002E40F9" w:rsidRDefault="0046421F" w:rsidP="002E40F9">
      <w:pPr>
        <w:pStyle w:val="NoSpacing"/>
        <w:numPr>
          <w:ilvl w:val="2"/>
          <w:numId w:val="2"/>
        </w:numPr>
      </w:pPr>
      <w:r>
        <w:t>Mieko reminded us that the Single Name only field has been in use for</w:t>
      </w:r>
      <w:r w:rsidR="00172A40">
        <w:t xml:space="preserve"> patron </w:t>
      </w:r>
      <w:r>
        <w:t xml:space="preserve"> records and we are deciding today if it should be enabled for ILL library records.</w:t>
      </w:r>
    </w:p>
    <w:p w14:paraId="49DBE70F" w14:textId="50F98C10" w:rsidR="0046421F" w:rsidRDefault="0046421F" w:rsidP="0071092A">
      <w:pPr>
        <w:pStyle w:val="NoSpacing"/>
        <w:numPr>
          <w:ilvl w:val="3"/>
          <w:numId w:val="2"/>
        </w:numPr>
      </w:pPr>
      <w:r>
        <w:t xml:space="preserve">Some discussion took place on the pros and cons. </w:t>
      </w:r>
    </w:p>
    <w:p w14:paraId="107F1A75" w14:textId="38B51FF1" w:rsidR="0046421F" w:rsidRDefault="0046421F" w:rsidP="002E40F9">
      <w:pPr>
        <w:pStyle w:val="NoSpacing"/>
        <w:numPr>
          <w:ilvl w:val="2"/>
          <w:numId w:val="2"/>
        </w:numPr>
      </w:pPr>
      <w:r>
        <w:t>A motion was brought forward to vote on this by K. Carroll(DUK) and seconded by  Y. Derecka (GVK)</w:t>
      </w:r>
    </w:p>
    <w:p w14:paraId="17973227" w14:textId="7923D4D3" w:rsidR="0046421F" w:rsidRDefault="0046421F" w:rsidP="002E40F9">
      <w:pPr>
        <w:pStyle w:val="NoSpacing"/>
        <w:numPr>
          <w:ilvl w:val="2"/>
          <w:numId w:val="2"/>
        </w:numPr>
      </w:pPr>
      <w:r>
        <w:t>A voice vote took place and the “YES” vote was unanimous.</w:t>
      </w:r>
    </w:p>
    <w:p w14:paraId="6EA88ED9" w14:textId="193CB5CB" w:rsidR="00172A40" w:rsidRDefault="00172A40" w:rsidP="00172A40">
      <w:pPr>
        <w:pStyle w:val="NoSpacing"/>
        <w:numPr>
          <w:ilvl w:val="0"/>
          <w:numId w:val="2"/>
        </w:numPr>
      </w:pPr>
      <w:r>
        <w:t>New Business</w:t>
      </w:r>
    </w:p>
    <w:p w14:paraId="4916F966" w14:textId="086FA77E" w:rsidR="0071092A" w:rsidRDefault="0071092A" w:rsidP="0071092A">
      <w:pPr>
        <w:pStyle w:val="NoSpacing"/>
        <w:numPr>
          <w:ilvl w:val="1"/>
          <w:numId w:val="2"/>
        </w:numPr>
      </w:pPr>
      <w:r>
        <w:t>Find More Illinois update (D. Wishmeyer /CCS)</w:t>
      </w:r>
    </w:p>
    <w:p w14:paraId="3E794472" w14:textId="6B8A4820" w:rsidR="0071092A" w:rsidRDefault="0071092A" w:rsidP="0071092A">
      <w:pPr>
        <w:pStyle w:val="NoSpacing"/>
        <w:numPr>
          <w:ilvl w:val="2"/>
          <w:numId w:val="2"/>
        </w:numPr>
      </w:pPr>
      <w:r>
        <w:t>At this time 4 libraries have gone live</w:t>
      </w:r>
    </w:p>
    <w:p w14:paraId="32FDD555" w14:textId="021E1F26" w:rsidR="0071092A" w:rsidRDefault="0071092A" w:rsidP="0071092A">
      <w:pPr>
        <w:pStyle w:val="NoSpacing"/>
        <w:numPr>
          <w:ilvl w:val="3"/>
          <w:numId w:val="2"/>
        </w:numPr>
      </w:pPr>
      <w:r>
        <w:t>Off to a slow start with only a few items on libraries picklist</w:t>
      </w:r>
    </w:p>
    <w:p w14:paraId="589DA4AF" w14:textId="4AB025EC" w:rsidR="0071092A" w:rsidRDefault="0071092A" w:rsidP="0071092A">
      <w:pPr>
        <w:pStyle w:val="NoSpacing"/>
        <w:numPr>
          <w:ilvl w:val="2"/>
          <w:numId w:val="2"/>
        </w:numPr>
      </w:pPr>
      <w:r>
        <w:t xml:space="preserve">The CCS website has update info on FMI </w:t>
      </w:r>
    </w:p>
    <w:p w14:paraId="62ABB948" w14:textId="2C7C3B40" w:rsidR="0071092A" w:rsidRDefault="00636D40" w:rsidP="0071092A">
      <w:pPr>
        <w:pStyle w:val="NoSpacing"/>
        <w:numPr>
          <w:ilvl w:val="3"/>
          <w:numId w:val="2"/>
        </w:numPr>
      </w:pPr>
      <w:r>
        <w:t>Go to “How to” and Interlibrary Loan</w:t>
      </w:r>
    </w:p>
    <w:p w14:paraId="34F9CE55" w14:textId="648F2BF2" w:rsidR="00636D40" w:rsidRDefault="00636D40" w:rsidP="00636D40">
      <w:pPr>
        <w:pStyle w:val="NoSpacing"/>
        <w:numPr>
          <w:ilvl w:val="4"/>
          <w:numId w:val="2"/>
        </w:numPr>
      </w:pPr>
      <w:r>
        <w:t>There you will find step by step procedure</w:t>
      </w:r>
      <w:r w:rsidR="00941A3B">
        <w:t>s</w:t>
      </w:r>
    </w:p>
    <w:p w14:paraId="6FF445A2" w14:textId="252EE0FE" w:rsidR="00636D40" w:rsidRDefault="00636D40" w:rsidP="00636D40">
      <w:pPr>
        <w:pStyle w:val="NoSpacing"/>
        <w:numPr>
          <w:ilvl w:val="2"/>
          <w:numId w:val="2"/>
        </w:numPr>
      </w:pPr>
      <w:r>
        <w:t xml:space="preserve">CCS </w:t>
      </w:r>
      <w:r w:rsidR="00090257">
        <w:t xml:space="preserve">is in the process of recording some of the trainings which should be </w:t>
      </w:r>
      <w:r w:rsidR="00941A3B">
        <w:t>up by month end</w:t>
      </w:r>
    </w:p>
    <w:p w14:paraId="3F5CC21A" w14:textId="7BB3FB52" w:rsidR="00941A3B" w:rsidRDefault="00941A3B" w:rsidP="00941A3B">
      <w:pPr>
        <w:pStyle w:val="NoSpacing"/>
        <w:numPr>
          <w:ilvl w:val="2"/>
          <w:numId w:val="2"/>
        </w:numPr>
      </w:pPr>
      <w:r>
        <w:t>Some questions arose regarding how libraries are handling patron requests</w:t>
      </w:r>
    </w:p>
    <w:p w14:paraId="42BD7D43" w14:textId="7EA789E4" w:rsidR="00941A3B" w:rsidRDefault="00941A3B" w:rsidP="00941A3B">
      <w:pPr>
        <w:pStyle w:val="NoSpacing"/>
        <w:numPr>
          <w:ilvl w:val="3"/>
          <w:numId w:val="2"/>
        </w:numPr>
      </w:pPr>
      <w:r>
        <w:t>Some libraries felt that FMI requests were easier than OCLC request</w:t>
      </w:r>
    </w:p>
    <w:p w14:paraId="7C61EDDB" w14:textId="695218EB" w:rsidR="00941A3B" w:rsidRDefault="00941A3B" w:rsidP="00941A3B">
      <w:pPr>
        <w:pStyle w:val="NoSpacing"/>
        <w:numPr>
          <w:ilvl w:val="1"/>
          <w:numId w:val="2"/>
        </w:numPr>
      </w:pPr>
      <w:r>
        <w:t>ILL Library Record Name Entry Conventions (ACTION) M</w:t>
      </w:r>
      <w:r w:rsidR="009C4845">
        <w:t>.Fujiura-Landers</w:t>
      </w:r>
    </w:p>
    <w:p w14:paraId="0D92E037" w14:textId="712EADA9" w:rsidR="007B3813" w:rsidRDefault="007B3813" w:rsidP="007B3813">
      <w:pPr>
        <w:pStyle w:val="NoSpacing"/>
        <w:numPr>
          <w:ilvl w:val="2"/>
          <w:numId w:val="2"/>
        </w:numPr>
      </w:pPr>
      <w:r>
        <w:t xml:space="preserve">CCS is proposing that the library name goes first </w:t>
      </w:r>
      <w:r w:rsidR="00822FBE">
        <w:t>in the entry</w:t>
      </w:r>
    </w:p>
    <w:p w14:paraId="1F611A25" w14:textId="1FD071CA" w:rsidR="00A44882" w:rsidRDefault="00A44882">
      <w:pPr>
        <w:spacing w:after="160" w:line="259" w:lineRule="auto"/>
        <w:rPr>
          <w:rFonts w:asciiTheme="minorHAnsi" w:hAnsiTheme="minorHAnsi" w:cstheme="minorBidi"/>
        </w:rPr>
      </w:pPr>
    </w:p>
    <w:p w14:paraId="59F5910F" w14:textId="3FC9D8DC" w:rsidR="00DA4891" w:rsidRDefault="00DA4891" w:rsidP="00DA4891">
      <w:pPr>
        <w:pStyle w:val="NoSpacing"/>
        <w:numPr>
          <w:ilvl w:val="3"/>
          <w:numId w:val="2"/>
        </w:numPr>
      </w:pPr>
      <w:r>
        <w:t>Discussion ens</w:t>
      </w:r>
      <w:r w:rsidR="00AF4009">
        <w:t xml:space="preserve">ued </w:t>
      </w:r>
      <w:r>
        <w:t>regarding the order of entries for universities and the use of parentheses.</w:t>
      </w:r>
    </w:p>
    <w:p w14:paraId="2F057297" w14:textId="5E4DDBB1" w:rsidR="00DA4891" w:rsidRDefault="00DA4891" w:rsidP="00DA4891">
      <w:pPr>
        <w:pStyle w:val="NoSpacing"/>
        <w:numPr>
          <w:ilvl w:val="4"/>
          <w:numId w:val="2"/>
        </w:numPr>
      </w:pPr>
      <w:r>
        <w:t>Mieko reminded us that parenthesis do</w:t>
      </w:r>
      <w:r w:rsidR="00E441D0">
        <w:t xml:space="preserve">es not </w:t>
      </w:r>
      <w:r>
        <w:t>affect searching</w:t>
      </w:r>
    </w:p>
    <w:p w14:paraId="6BF20AF0" w14:textId="697A8A8C" w:rsidR="00E441D0" w:rsidRDefault="00E441D0" w:rsidP="00DA4891">
      <w:pPr>
        <w:pStyle w:val="NoSpacing"/>
        <w:numPr>
          <w:ilvl w:val="4"/>
          <w:numId w:val="2"/>
        </w:numPr>
      </w:pPr>
      <w:r>
        <w:t xml:space="preserve">Several expressed </w:t>
      </w:r>
      <w:r w:rsidR="00D810E4">
        <w:t xml:space="preserve">the </w:t>
      </w:r>
      <w:r w:rsidR="00AF4009">
        <w:t>opinion</w:t>
      </w:r>
      <w:r>
        <w:t xml:space="preserve"> that the University name should go before the library of the University</w:t>
      </w:r>
    </w:p>
    <w:p w14:paraId="5B22EDC5" w14:textId="4949AAF7" w:rsidR="00E441D0" w:rsidRDefault="00E441D0" w:rsidP="00E441D0">
      <w:pPr>
        <w:pStyle w:val="NoSpacing"/>
        <w:numPr>
          <w:ilvl w:val="2"/>
          <w:numId w:val="2"/>
        </w:numPr>
      </w:pPr>
      <w:r>
        <w:t xml:space="preserve">A motion was brought forward to vote on this by M. Noone (WLK) and seconded by J.Cumberland (MUK) </w:t>
      </w:r>
    </w:p>
    <w:p w14:paraId="2A30AAF6" w14:textId="2EAD449E" w:rsidR="00E441D0" w:rsidRDefault="00E441D0" w:rsidP="00E441D0">
      <w:pPr>
        <w:pStyle w:val="NoSpacing"/>
        <w:numPr>
          <w:ilvl w:val="2"/>
          <w:numId w:val="2"/>
        </w:numPr>
      </w:pPr>
      <w:r>
        <w:t xml:space="preserve">A voice vote took place and the “YES” vote was </w:t>
      </w:r>
      <w:r w:rsidR="00473596">
        <w:t>unanimous</w:t>
      </w:r>
    </w:p>
    <w:p w14:paraId="482E2F40" w14:textId="4CDEAF6F" w:rsidR="00AF4009" w:rsidRDefault="00AF4009" w:rsidP="00E441D0">
      <w:pPr>
        <w:pStyle w:val="NoSpacing"/>
        <w:numPr>
          <w:ilvl w:val="2"/>
          <w:numId w:val="2"/>
        </w:numPr>
      </w:pPr>
      <w:r>
        <w:t xml:space="preserve">CCS will do a </w:t>
      </w:r>
      <w:r w:rsidR="009F084D">
        <w:t>cleanup</w:t>
      </w:r>
      <w:r>
        <w:t xml:space="preserve"> of ILL records </w:t>
      </w:r>
      <w:r w:rsidR="00592914">
        <w:t>and will notify us of the when the bulk change will be done and when the setting change for Single-Name only will go into effect.</w:t>
      </w:r>
    </w:p>
    <w:p w14:paraId="251A6F24" w14:textId="71B29DE5" w:rsidR="00822FBE" w:rsidRDefault="00765B6A" w:rsidP="00822FBE">
      <w:pPr>
        <w:pStyle w:val="NoSpacing"/>
        <w:numPr>
          <w:ilvl w:val="1"/>
          <w:numId w:val="2"/>
        </w:numPr>
      </w:pPr>
      <w:r>
        <w:t>Officer Elections (M. Fujiura-Landers/CCS)</w:t>
      </w:r>
    </w:p>
    <w:p w14:paraId="277122FA" w14:textId="10FFD3E0" w:rsidR="00C17113" w:rsidRDefault="00EB41AD" w:rsidP="00C17113">
      <w:pPr>
        <w:pStyle w:val="NoSpacing"/>
        <w:numPr>
          <w:ilvl w:val="2"/>
          <w:numId w:val="2"/>
        </w:numPr>
      </w:pPr>
      <w:r>
        <w:t>Positions open for 24/25 are Vice-Chair and Secretary</w:t>
      </w:r>
      <w:r w:rsidR="009F084D">
        <w:t xml:space="preserve">.  </w:t>
      </w:r>
      <w:r>
        <w:t>Mieko outlined basic job duties and the current Chair and Secretary spoke of their positive experiences with the positions</w:t>
      </w:r>
      <w:r w:rsidR="009F084D">
        <w:t xml:space="preserve"> . </w:t>
      </w:r>
      <w:r w:rsidR="006A7F78">
        <w:t>Megan Noone</w:t>
      </w:r>
      <w:r w:rsidR="00E073BE">
        <w:t xml:space="preserve"> </w:t>
      </w:r>
      <w:r w:rsidR="006A7F78">
        <w:t xml:space="preserve"> </w:t>
      </w:r>
      <w:r w:rsidR="00E073BE">
        <w:t xml:space="preserve">self-nominated </w:t>
      </w:r>
      <w:r w:rsidR="006A7F78">
        <w:t xml:space="preserve"> for the secretary position</w:t>
      </w:r>
    </w:p>
    <w:p w14:paraId="0A3E6F72" w14:textId="39CFCA71" w:rsidR="00C17113" w:rsidRDefault="00592914" w:rsidP="00C17113">
      <w:pPr>
        <w:pStyle w:val="NoSpacing"/>
        <w:numPr>
          <w:ilvl w:val="2"/>
          <w:numId w:val="2"/>
        </w:numPr>
      </w:pPr>
      <w:r>
        <w:t xml:space="preserve">M. </w:t>
      </w:r>
      <w:r w:rsidR="00C17113">
        <w:t>Noone (WLK)made a motion to vote and it was seconded by T.Leitrich(PRK)</w:t>
      </w:r>
    </w:p>
    <w:p w14:paraId="18461E84" w14:textId="77777777" w:rsidR="00C17113" w:rsidRDefault="00C17113" w:rsidP="00C17113">
      <w:pPr>
        <w:pStyle w:val="NoSpacing"/>
        <w:numPr>
          <w:ilvl w:val="4"/>
          <w:numId w:val="2"/>
        </w:numPr>
      </w:pPr>
      <w:r>
        <w:t>A vote took place and was unanimous.</w:t>
      </w:r>
    </w:p>
    <w:p w14:paraId="6CD3FC41" w14:textId="25840FA1" w:rsidR="00C17113" w:rsidRDefault="00C17113" w:rsidP="00C17113">
      <w:pPr>
        <w:pStyle w:val="NoSpacing"/>
        <w:numPr>
          <w:ilvl w:val="2"/>
          <w:numId w:val="2"/>
        </w:numPr>
      </w:pPr>
      <w:r>
        <w:t xml:space="preserve">K. Carroll(DUK) </w:t>
      </w:r>
      <w:r w:rsidR="00E073BE">
        <w:t xml:space="preserve">Self-nominated </w:t>
      </w:r>
      <w:r>
        <w:t>for the Vice-Chair position.</w:t>
      </w:r>
      <w:r w:rsidR="00592914">
        <w:t xml:space="preserve">  </w:t>
      </w:r>
    </w:p>
    <w:p w14:paraId="3D9D8B83" w14:textId="44A9B0D6" w:rsidR="006A7F78" w:rsidRDefault="006A7F78" w:rsidP="006A7F78">
      <w:pPr>
        <w:pStyle w:val="NoSpacing"/>
        <w:numPr>
          <w:ilvl w:val="4"/>
          <w:numId w:val="2"/>
        </w:numPr>
      </w:pPr>
      <w:r>
        <w:t>K.Carroll made a motion to vote and it was seconded by M. Noone(WLK)</w:t>
      </w:r>
    </w:p>
    <w:p w14:paraId="3CF1ED57" w14:textId="72DCBA09" w:rsidR="006A7F78" w:rsidRDefault="006A7F78" w:rsidP="006A7F78">
      <w:pPr>
        <w:pStyle w:val="NoSpacing"/>
        <w:numPr>
          <w:ilvl w:val="4"/>
          <w:numId w:val="2"/>
        </w:numPr>
      </w:pPr>
      <w:r>
        <w:t>A vote took place and was unanimous</w:t>
      </w:r>
    </w:p>
    <w:p w14:paraId="18D9EC99" w14:textId="711099A2" w:rsidR="006A7F78" w:rsidRDefault="006A7F78" w:rsidP="006A7F78">
      <w:pPr>
        <w:pStyle w:val="NoSpacing"/>
        <w:numPr>
          <w:ilvl w:val="2"/>
          <w:numId w:val="2"/>
        </w:numPr>
      </w:pPr>
      <w:r>
        <w:t>The group was pleased that the positions have been filled</w:t>
      </w:r>
    </w:p>
    <w:p w14:paraId="24E2C8E0" w14:textId="4AAD19AF" w:rsidR="006A7F78" w:rsidRDefault="006A7F78" w:rsidP="006A7F78">
      <w:pPr>
        <w:pStyle w:val="NoSpacing"/>
        <w:numPr>
          <w:ilvl w:val="1"/>
          <w:numId w:val="2"/>
        </w:numPr>
      </w:pPr>
      <w:r>
        <w:t>Future Planning Activity (Mieko/CCS)</w:t>
      </w:r>
    </w:p>
    <w:p w14:paraId="6DBF26D6" w14:textId="02C89442" w:rsidR="006A7F78" w:rsidRDefault="006A7F78" w:rsidP="006A7F78">
      <w:pPr>
        <w:pStyle w:val="NoSpacing"/>
        <w:numPr>
          <w:ilvl w:val="2"/>
          <w:numId w:val="2"/>
        </w:numPr>
      </w:pPr>
      <w:r>
        <w:t xml:space="preserve">The group was asked to help CCS with </w:t>
      </w:r>
      <w:r w:rsidR="000B43A7">
        <w:t>ideas for presentations at future meetings</w:t>
      </w:r>
    </w:p>
    <w:p w14:paraId="6CBBC896" w14:textId="690D51C0" w:rsidR="000B43A7" w:rsidRDefault="000B43A7" w:rsidP="00C17113">
      <w:pPr>
        <w:pStyle w:val="NoSpacing"/>
        <w:numPr>
          <w:ilvl w:val="3"/>
          <w:numId w:val="2"/>
        </w:numPr>
      </w:pPr>
      <w:r>
        <w:t>We were given blank post-it notes both large and smal</w:t>
      </w:r>
      <w:r w:rsidR="00C17113">
        <w:t xml:space="preserve">l.  </w:t>
      </w:r>
      <w:r>
        <w:t>Time was given to spend time brainstorming ideas on topics or CE’s we would like to hear about at future meetings</w:t>
      </w:r>
      <w:r w:rsidR="00C17113">
        <w:t xml:space="preserve">.  </w:t>
      </w:r>
      <w:r>
        <w:t>From there we posted the ideas on the X-large post</w:t>
      </w:r>
      <w:r w:rsidR="00C17113">
        <w:t xml:space="preserve">.  </w:t>
      </w:r>
      <w:r>
        <w:t>We then went around and read what others had posted and left a small post-it on the ideas that we like</w:t>
      </w:r>
      <w:r w:rsidR="00592914">
        <w:t>d.</w:t>
      </w:r>
    </w:p>
    <w:p w14:paraId="1279903D" w14:textId="49EE846A" w:rsidR="000B43A7" w:rsidRDefault="000B43A7" w:rsidP="000B43A7">
      <w:pPr>
        <w:pStyle w:val="NoSpacing"/>
        <w:numPr>
          <w:ilvl w:val="1"/>
          <w:numId w:val="2"/>
        </w:numPr>
      </w:pPr>
      <w:r>
        <w:t>How libraries manage ILL from other libraries (D.Wishmeyer/CCS)</w:t>
      </w:r>
    </w:p>
    <w:p w14:paraId="5E5ABBCF" w14:textId="6DDF179E" w:rsidR="000B43A7" w:rsidRDefault="000B43A7" w:rsidP="000B43A7">
      <w:pPr>
        <w:pStyle w:val="NoSpacing"/>
        <w:numPr>
          <w:ilvl w:val="2"/>
          <w:numId w:val="2"/>
        </w:numPr>
      </w:pPr>
      <w:r>
        <w:t>Debra asked the group if they put OCLC items on the hold shelf</w:t>
      </w:r>
      <w:r w:rsidR="007B5FA3">
        <w:t xml:space="preserve"> and how OCLC items were due date</w:t>
      </w:r>
      <w:r w:rsidR="00BC2158">
        <w:t>d</w:t>
      </w:r>
    </w:p>
    <w:p w14:paraId="57D4CA40" w14:textId="2B773C80" w:rsidR="007B5FA3" w:rsidRDefault="007B5FA3" w:rsidP="007B5FA3">
      <w:pPr>
        <w:pStyle w:val="NoSpacing"/>
        <w:numPr>
          <w:ilvl w:val="3"/>
          <w:numId w:val="2"/>
        </w:numPr>
      </w:pPr>
      <w:r>
        <w:t xml:space="preserve">Lots of discussion </w:t>
      </w:r>
      <w:r w:rsidR="00BC2158">
        <w:t xml:space="preserve">and thoughts </w:t>
      </w:r>
      <w:r>
        <w:t>with many libraries stating that they keep the holds behind the desk.</w:t>
      </w:r>
    </w:p>
    <w:p w14:paraId="7BAD5779" w14:textId="687A6362" w:rsidR="007B5FA3" w:rsidRDefault="007B5FA3" w:rsidP="007B5FA3">
      <w:pPr>
        <w:pStyle w:val="NoSpacing"/>
        <w:numPr>
          <w:ilvl w:val="3"/>
          <w:numId w:val="2"/>
        </w:numPr>
      </w:pPr>
      <w:r>
        <w:t>Some libraries give the due date the lending library gives from the start, others give the standard due date and extend the date if asked by the patron.</w:t>
      </w:r>
    </w:p>
    <w:p w14:paraId="3A43A070" w14:textId="335275E8" w:rsidR="007B5FA3" w:rsidRDefault="007B5FA3" w:rsidP="007B5FA3">
      <w:pPr>
        <w:pStyle w:val="NoSpacing"/>
        <w:numPr>
          <w:ilvl w:val="3"/>
          <w:numId w:val="2"/>
        </w:numPr>
      </w:pPr>
      <w:r>
        <w:t xml:space="preserve">Debra stated she was curious about this </w:t>
      </w:r>
      <w:r w:rsidR="009F084D">
        <w:t>with FMI going live</w:t>
      </w:r>
    </w:p>
    <w:p w14:paraId="7D821933" w14:textId="25014DF2" w:rsidR="00C17113" w:rsidRDefault="00C17113" w:rsidP="00C17113">
      <w:pPr>
        <w:pStyle w:val="NoSpacing"/>
        <w:numPr>
          <w:ilvl w:val="0"/>
          <w:numId w:val="2"/>
        </w:numPr>
      </w:pPr>
      <w:r>
        <w:t>Adjournment</w:t>
      </w:r>
    </w:p>
    <w:p w14:paraId="3E180C90" w14:textId="3CC526D2" w:rsidR="00C17113" w:rsidRDefault="00592914" w:rsidP="00C17113">
      <w:pPr>
        <w:pStyle w:val="NoSpacing"/>
        <w:numPr>
          <w:ilvl w:val="1"/>
          <w:numId w:val="2"/>
        </w:numPr>
      </w:pPr>
      <w:r>
        <w:t>Motion to adjourn made by A.</w:t>
      </w:r>
      <w:r w:rsidR="00555A08">
        <w:t xml:space="preserve">Jung </w:t>
      </w:r>
      <w:r>
        <w:t>(WLK) and seconded by Y.Dereka(GVK) at 10:52 a.m.</w:t>
      </w:r>
    </w:p>
    <w:p w14:paraId="1F344547" w14:textId="77777777" w:rsidR="00C17113" w:rsidRDefault="00C17113" w:rsidP="00C17113">
      <w:pPr>
        <w:pStyle w:val="NoSpacing"/>
        <w:ind w:left="1440"/>
      </w:pPr>
    </w:p>
    <w:p w14:paraId="3D8D1564" w14:textId="77777777" w:rsidR="007B5FA3" w:rsidRDefault="007B5FA3" w:rsidP="007B5FA3">
      <w:pPr>
        <w:pStyle w:val="NoSpacing"/>
        <w:ind w:left="2790"/>
      </w:pPr>
    </w:p>
    <w:p w14:paraId="71C00EB6" w14:textId="1F2C293E" w:rsidR="002E1C1C" w:rsidRDefault="002E1C1C" w:rsidP="002E1C1C">
      <w:pPr>
        <w:pStyle w:val="NoSpacing"/>
      </w:pPr>
    </w:p>
    <w:sectPr w:rsidR="002E1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01F"/>
    <w:multiLevelType w:val="hybridMultilevel"/>
    <w:tmpl w:val="B8D45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104B0"/>
    <w:multiLevelType w:val="hybridMultilevel"/>
    <w:tmpl w:val="F168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9051F"/>
    <w:multiLevelType w:val="hybridMultilevel"/>
    <w:tmpl w:val="C9B015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3425906"/>
    <w:multiLevelType w:val="hybridMultilevel"/>
    <w:tmpl w:val="CAAA6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A1295"/>
    <w:multiLevelType w:val="hybridMultilevel"/>
    <w:tmpl w:val="8FB24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91847"/>
    <w:multiLevelType w:val="hybridMultilevel"/>
    <w:tmpl w:val="7D6051A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1C"/>
    <w:rsid w:val="00002861"/>
    <w:rsid w:val="0003327F"/>
    <w:rsid w:val="000656E9"/>
    <w:rsid w:val="00071E34"/>
    <w:rsid w:val="00090257"/>
    <w:rsid w:val="000A77CC"/>
    <w:rsid w:val="000B43A7"/>
    <w:rsid w:val="000D14D5"/>
    <w:rsid w:val="00110AAB"/>
    <w:rsid w:val="00122FB1"/>
    <w:rsid w:val="00160D20"/>
    <w:rsid w:val="00172A40"/>
    <w:rsid w:val="001A0110"/>
    <w:rsid w:val="001A53AE"/>
    <w:rsid w:val="001C24CB"/>
    <w:rsid w:val="001C7F13"/>
    <w:rsid w:val="001E71F6"/>
    <w:rsid w:val="001F75D7"/>
    <w:rsid w:val="00222157"/>
    <w:rsid w:val="002760C1"/>
    <w:rsid w:val="00281938"/>
    <w:rsid w:val="002E1C1C"/>
    <w:rsid w:val="002E40F9"/>
    <w:rsid w:val="003E1CAF"/>
    <w:rsid w:val="003F21D4"/>
    <w:rsid w:val="00417688"/>
    <w:rsid w:val="00424EDC"/>
    <w:rsid w:val="0045659C"/>
    <w:rsid w:val="0046421F"/>
    <w:rsid w:val="00473596"/>
    <w:rsid w:val="004B261D"/>
    <w:rsid w:val="004C5558"/>
    <w:rsid w:val="004D6375"/>
    <w:rsid w:val="004F49CC"/>
    <w:rsid w:val="0054236A"/>
    <w:rsid w:val="00551BAC"/>
    <w:rsid w:val="00555A08"/>
    <w:rsid w:val="005617F2"/>
    <w:rsid w:val="00576578"/>
    <w:rsid w:val="00592914"/>
    <w:rsid w:val="00611D7B"/>
    <w:rsid w:val="00636D40"/>
    <w:rsid w:val="00654D5C"/>
    <w:rsid w:val="006A5C46"/>
    <w:rsid w:val="006A7F78"/>
    <w:rsid w:val="006C6D07"/>
    <w:rsid w:val="007035C0"/>
    <w:rsid w:val="007064F2"/>
    <w:rsid w:val="0071092A"/>
    <w:rsid w:val="007168CD"/>
    <w:rsid w:val="007168F7"/>
    <w:rsid w:val="00717D4E"/>
    <w:rsid w:val="00765B6A"/>
    <w:rsid w:val="00790A08"/>
    <w:rsid w:val="007B3813"/>
    <w:rsid w:val="007B5FA3"/>
    <w:rsid w:val="007C2120"/>
    <w:rsid w:val="00822FBE"/>
    <w:rsid w:val="00851A6B"/>
    <w:rsid w:val="00894211"/>
    <w:rsid w:val="00941126"/>
    <w:rsid w:val="00941A3B"/>
    <w:rsid w:val="009562D9"/>
    <w:rsid w:val="0098547C"/>
    <w:rsid w:val="009C4845"/>
    <w:rsid w:val="009F084D"/>
    <w:rsid w:val="009F0CE1"/>
    <w:rsid w:val="00A44882"/>
    <w:rsid w:val="00A819CE"/>
    <w:rsid w:val="00AF4009"/>
    <w:rsid w:val="00AF6393"/>
    <w:rsid w:val="00B46DD4"/>
    <w:rsid w:val="00BC2158"/>
    <w:rsid w:val="00BF77A3"/>
    <w:rsid w:val="00C17113"/>
    <w:rsid w:val="00C41E0F"/>
    <w:rsid w:val="00C8792B"/>
    <w:rsid w:val="00D6171D"/>
    <w:rsid w:val="00D810E4"/>
    <w:rsid w:val="00DA4891"/>
    <w:rsid w:val="00E0735D"/>
    <w:rsid w:val="00E073BE"/>
    <w:rsid w:val="00E07B10"/>
    <w:rsid w:val="00E10ABD"/>
    <w:rsid w:val="00E441D0"/>
    <w:rsid w:val="00E77C6F"/>
    <w:rsid w:val="00EB41AD"/>
    <w:rsid w:val="00F0499A"/>
    <w:rsid w:val="00F1641B"/>
    <w:rsid w:val="00F2077D"/>
    <w:rsid w:val="00F250D1"/>
    <w:rsid w:val="00F95AF2"/>
    <w:rsid w:val="00F9646D"/>
    <w:rsid w:val="00FA4FC8"/>
    <w:rsid w:val="00FA59C8"/>
    <w:rsid w:val="00FD1ACD"/>
    <w:rsid w:val="00FE61A0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E473"/>
  <w15:chartTrackingRefBased/>
  <w15:docId w15:val="{FA1FAC7A-3C59-443B-B44A-694E7CD8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1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C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5AF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yt-core-attributed-string--link-inherit-color">
    <w:name w:val="yt-core-attributed-string--link-inherit-color"/>
    <w:basedOn w:val="DefaultParagraphFont"/>
    <w:rsid w:val="00654D5C"/>
  </w:style>
  <w:style w:type="character" w:styleId="Hyperlink">
    <w:name w:val="Hyperlink"/>
    <w:basedOn w:val="DefaultParagraphFont"/>
    <w:uiPriority w:val="99"/>
    <w:unhideWhenUsed/>
    <w:rsid w:val="00654D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4F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dc:description/>
  <cp:lastModifiedBy>Jacqueline Janavicius</cp:lastModifiedBy>
  <cp:revision>26</cp:revision>
  <cp:lastPrinted>2024-03-06T19:13:00Z</cp:lastPrinted>
  <dcterms:created xsi:type="dcterms:W3CDTF">2024-05-29T22:38:00Z</dcterms:created>
  <dcterms:modified xsi:type="dcterms:W3CDTF">2024-06-10T16:15:00Z</dcterms:modified>
</cp:coreProperties>
</file>