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727E" w14:textId="2CFA1A87" w:rsidR="00B934B2" w:rsidRPr="00F57293" w:rsidRDefault="129232A9" w:rsidP="129232A9">
      <w:pPr>
        <w:tabs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129232A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3544EF" w14:textId="57F3795F" w:rsidR="00B934B2" w:rsidRDefault="129232A9" w:rsidP="129232A9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129232A9">
        <w:rPr>
          <w:rFonts w:ascii="Arial" w:hAnsi="Arial" w:cs="Arial"/>
          <w:b/>
          <w:bCs/>
        </w:rPr>
        <w:t>CCS GOVERNING BOARD MINUTES</w:t>
      </w:r>
    </w:p>
    <w:p w14:paraId="3687CA05" w14:textId="553B5BA2" w:rsidR="00D077EE" w:rsidRDefault="00040422" w:rsidP="00D077E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 Tri State International Dr.</w:t>
      </w:r>
    </w:p>
    <w:p w14:paraId="00317E20" w14:textId="47ACFAB2" w:rsidR="00040422" w:rsidRDefault="00040422" w:rsidP="00D077E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Lincolnshire, IL 60069</w:t>
      </w:r>
    </w:p>
    <w:p w14:paraId="6B09AEDF" w14:textId="77777777" w:rsidR="0098299D" w:rsidRDefault="0098299D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AE62750" w14:textId="676D235E" w:rsidR="00B934B2" w:rsidRDefault="10E31984" w:rsidP="10E3198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70F67F06">
        <w:rPr>
          <w:rFonts w:ascii="Arial" w:hAnsi="Arial" w:cs="Arial"/>
          <w:b/>
          <w:bCs/>
        </w:rPr>
        <w:t>W</w:t>
      </w:r>
      <w:r w:rsidR="009E3BD7">
        <w:rPr>
          <w:rFonts w:ascii="Arial" w:hAnsi="Arial" w:cs="Arial"/>
          <w:b/>
          <w:bCs/>
        </w:rPr>
        <w:t>ednesday</w:t>
      </w:r>
      <w:r w:rsidRPr="70F67F06">
        <w:rPr>
          <w:rFonts w:ascii="Arial" w:hAnsi="Arial" w:cs="Arial"/>
          <w:b/>
          <w:bCs/>
        </w:rPr>
        <w:t>,</w:t>
      </w:r>
      <w:r w:rsidR="000D7B9F" w:rsidRPr="70F67F06">
        <w:rPr>
          <w:rFonts w:ascii="Arial" w:hAnsi="Arial" w:cs="Arial"/>
          <w:b/>
          <w:bCs/>
        </w:rPr>
        <w:t xml:space="preserve"> </w:t>
      </w:r>
      <w:r w:rsidR="007E16C2">
        <w:rPr>
          <w:rFonts w:ascii="Arial" w:hAnsi="Arial" w:cs="Arial"/>
          <w:b/>
          <w:bCs/>
        </w:rPr>
        <w:t>November 12</w:t>
      </w:r>
      <w:r w:rsidR="00040422">
        <w:rPr>
          <w:rFonts w:ascii="Arial" w:hAnsi="Arial" w:cs="Arial"/>
          <w:b/>
          <w:bCs/>
        </w:rPr>
        <w:t>, 2025</w:t>
      </w:r>
    </w:p>
    <w:p w14:paraId="0082125D" w14:textId="77777777" w:rsidR="004A58F0" w:rsidRPr="00261B56" w:rsidRDefault="004A58F0" w:rsidP="00261B56">
      <w:pPr>
        <w:rPr>
          <w:rFonts w:ascii="Arial" w:hAnsi="Arial" w:cs="Arial"/>
        </w:rPr>
      </w:pPr>
    </w:p>
    <w:p w14:paraId="50A483F3" w14:textId="6D4C7844" w:rsidR="00DA08E9" w:rsidRDefault="00202299" w:rsidP="00E3606C">
      <w:pPr>
        <w:pStyle w:val="ListParagraph"/>
        <w:numPr>
          <w:ilvl w:val="0"/>
          <w:numId w:val="1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16BBE511" w14:textId="77777777" w:rsidR="007E53FB" w:rsidRDefault="007E53FB" w:rsidP="007E53FB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5266D2E0" w14:textId="43F5070C" w:rsidR="00DA08E9" w:rsidRPr="00071973" w:rsidRDefault="00FA28C9" w:rsidP="00D56E09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071973">
        <w:rPr>
          <w:rFonts w:ascii="Arial" w:hAnsi="Arial" w:cs="Arial"/>
        </w:rPr>
        <w:t>President</w:t>
      </w:r>
      <w:r w:rsidR="00E436BE" w:rsidRPr="00071973">
        <w:rPr>
          <w:rFonts w:ascii="Arial" w:hAnsi="Arial" w:cs="Arial"/>
        </w:rPr>
        <w:t xml:space="preserve"> Livergood</w:t>
      </w:r>
      <w:r w:rsidRPr="00071973">
        <w:rPr>
          <w:rFonts w:ascii="Arial" w:hAnsi="Arial" w:cs="Arial"/>
        </w:rPr>
        <w:t xml:space="preserve"> </w:t>
      </w:r>
      <w:r w:rsidR="006F6E78" w:rsidRPr="00071973">
        <w:rPr>
          <w:rFonts w:ascii="Arial" w:hAnsi="Arial" w:cs="Arial"/>
        </w:rPr>
        <w:t xml:space="preserve">called the meeting to </w:t>
      </w:r>
      <w:r w:rsidR="006F6E78" w:rsidRPr="0089332B">
        <w:rPr>
          <w:rFonts w:ascii="Arial" w:hAnsi="Arial" w:cs="Arial"/>
        </w:rPr>
        <w:t xml:space="preserve">order </w:t>
      </w:r>
      <w:r w:rsidRPr="0089332B">
        <w:rPr>
          <w:rFonts w:ascii="Arial" w:hAnsi="Arial" w:cs="Arial"/>
        </w:rPr>
        <w:t xml:space="preserve">at </w:t>
      </w:r>
      <w:r w:rsidR="00907860" w:rsidRPr="0089332B">
        <w:rPr>
          <w:rFonts w:ascii="Arial" w:hAnsi="Arial" w:cs="Arial"/>
        </w:rPr>
        <w:t>10:0</w:t>
      </w:r>
      <w:r w:rsidR="006A089C">
        <w:rPr>
          <w:rFonts w:ascii="Arial" w:hAnsi="Arial" w:cs="Arial"/>
        </w:rPr>
        <w:t>2</w:t>
      </w:r>
      <w:r w:rsidR="00907860" w:rsidRPr="0089332B">
        <w:rPr>
          <w:rFonts w:ascii="Arial" w:hAnsi="Arial" w:cs="Arial"/>
        </w:rPr>
        <w:t xml:space="preserve"> </w:t>
      </w:r>
      <w:r w:rsidR="002A10A3" w:rsidRPr="0089332B">
        <w:rPr>
          <w:rFonts w:ascii="Arial" w:hAnsi="Arial" w:cs="Arial"/>
        </w:rPr>
        <w:t>A</w:t>
      </w:r>
      <w:r w:rsidR="002A0FCA" w:rsidRPr="0089332B">
        <w:rPr>
          <w:rFonts w:ascii="Arial" w:hAnsi="Arial" w:cs="Arial"/>
        </w:rPr>
        <w:t>.</w:t>
      </w:r>
      <w:r w:rsidR="002A10A3" w:rsidRPr="0089332B">
        <w:rPr>
          <w:rFonts w:ascii="Arial" w:hAnsi="Arial" w:cs="Arial"/>
        </w:rPr>
        <w:t>M</w:t>
      </w:r>
      <w:r w:rsidR="002A0FCA" w:rsidRPr="0089332B">
        <w:rPr>
          <w:rFonts w:ascii="Arial" w:hAnsi="Arial" w:cs="Arial"/>
        </w:rPr>
        <w:t>.</w:t>
      </w:r>
      <w:r w:rsidR="006F6E78" w:rsidRPr="00071973">
        <w:rPr>
          <w:rFonts w:ascii="Arial" w:hAnsi="Arial" w:cs="Arial"/>
        </w:rPr>
        <w:t xml:space="preserve"> </w:t>
      </w:r>
    </w:p>
    <w:p w14:paraId="277C3D75" w14:textId="23679886" w:rsidR="00DA08E9" w:rsidRPr="00071973" w:rsidRDefault="00DA08E9" w:rsidP="00E3606C">
      <w:pPr>
        <w:pStyle w:val="ListParagraph"/>
        <w:numPr>
          <w:ilvl w:val="0"/>
          <w:numId w:val="1"/>
        </w:numPr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  <w:r w:rsidRPr="00071973">
        <w:rPr>
          <w:rFonts w:ascii="Arial" w:hAnsi="Arial" w:cs="Arial"/>
        </w:rPr>
        <w:t xml:space="preserve">ROLL CALL </w:t>
      </w:r>
    </w:p>
    <w:p w14:paraId="5DE49138" w14:textId="2557F38F" w:rsidR="00CD2F15" w:rsidRPr="009C719F" w:rsidRDefault="00CD2F15" w:rsidP="00CD2F15">
      <w:pPr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  <w:r w:rsidRPr="00CD7D3C">
        <w:rPr>
          <w:rFonts w:ascii="Arial" w:hAnsi="Arial"/>
        </w:rPr>
        <w:t>S. Murray</w:t>
      </w:r>
      <w:r>
        <w:rPr>
          <w:rFonts w:ascii="Arial" w:hAnsi="Arial"/>
        </w:rPr>
        <w:t>,</w:t>
      </w:r>
      <w:r w:rsidRPr="009C719F">
        <w:rPr>
          <w:rFonts w:ascii="Arial" w:hAnsi="Arial"/>
        </w:rPr>
        <w:t xml:space="preserve"> </w:t>
      </w:r>
      <w:r w:rsidRPr="00CD7D3C">
        <w:rPr>
          <w:rFonts w:ascii="Arial" w:hAnsi="Arial"/>
        </w:rPr>
        <w:t>Algonquin</w:t>
      </w:r>
      <w:r w:rsidR="00C35CEF">
        <w:rPr>
          <w:rFonts w:ascii="Arial" w:hAnsi="Arial"/>
        </w:rPr>
        <w:t xml:space="preserve"> (arrived 10:07)</w:t>
      </w:r>
      <w:r>
        <w:rPr>
          <w:rFonts w:ascii="Arial" w:hAnsi="Arial"/>
        </w:rPr>
        <w:t xml:space="preserve">; </w:t>
      </w:r>
      <w:r w:rsidR="00C35CEF">
        <w:rPr>
          <w:rFonts w:ascii="Arial" w:hAnsi="Arial"/>
        </w:rPr>
        <w:t>B. Oberhauser</w:t>
      </w:r>
      <w:r>
        <w:rPr>
          <w:rFonts w:ascii="Arial" w:hAnsi="Arial"/>
        </w:rPr>
        <w:t>, Cary</w:t>
      </w:r>
      <w:r w:rsidR="00C35CEF">
        <w:rPr>
          <w:rFonts w:ascii="Arial" w:hAnsi="Arial"/>
        </w:rPr>
        <w:t xml:space="preserve"> (alternate)</w:t>
      </w:r>
      <w:r>
        <w:rPr>
          <w:rFonts w:ascii="Arial" w:hAnsi="Arial"/>
        </w:rPr>
        <w:t>; B. Fyolek, Crystal Lake; L. Papadourakis, Des Plaines; E. Christianson, Ela; Y. Wilburn, Evanston; K. Howe, Fox River Valley</w:t>
      </w:r>
      <w:r w:rsidR="00C35CEF">
        <w:rPr>
          <w:rFonts w:ascii="Arial" w:hAnsi="Arial"/>
        </w:rPr>
        <w:t xml:space="preserve"> (remote)</w:t>
      </w:r>
      <w:r>
        <w:rPr>
          <w:rFonts w:ascii="Arial" w:hAnsi="Arial"/>
        </w:rPr>
        <w:t>; L. Long, Fremont; A. Kim, Glencoe; L. Dorfman, Glenview</w:t>
      </w:r>
      <w:r w:rsidR="00C35CEF">
        <w:rPr>
          <w:rFonts w:ascii="Arial" w:hAnsi="Arial"/>
        </w:rPr>
        <w:t xml:space="preserve"> (arrived 10:09)</w:t>
      </w:r>
      <w:r>
        <w:rPr>
          <w:rFonts w:ascii="Arial" w:hAnsi="Arial"/>
        </w:rPr>
        <w:t>; T. Longo, Grayslake; H. Smith, Highland Park (</w:t>
      </w:r>
      <w:r w:rsidR="00C35CEF">
        <w:rPr>
          <w:rFonts w:ascii="Arial" w:hAnsi="Arial"/>
        </w:rPr>
        <w:t>remote</w:t>
      </w:r>
      <w:r w:rsidR="001D7C9A">
        <w:rPr>
          <w:rFonts w:ascii="Arial" w:hAnsi="Arial"/>
        </w:rPr>
        <w:t>); R. Uden</w:t>
      </w:r>
      <w:r>
        <w:rPr>
          <w:rFonts w:ascii="Arial" w:hAnsi="Arial"/>
        </w:rPr>
        <w:t>, Indian Trails</w:t>
      </w:r>
      <w:r w:rsidR="001D7C9A">
        <w:rPr>
          <w:rFonts w:ascii="Arial" w:hAnsi="Arial"/>
        </w:rPr>
        <w:t xml:space="preserve"> (alternate)</w:t>
      </w:r>
      <w:r>
        <w:rPr>
          <w:rFonts w:ascii="Arial" w:hAnsi="Arial"/>
        </w:rPr>
        <w:t xml:space="preserve">; </w:t>
      </w:r>
      <w:r>
        <w:rPr>
          <w:rFonts w:ascii="Arial" w:hAnsi="Arial" w:cs="Arial"/>
        </w:rPr>
        <w:t xml:space="preserve">I. Laxminarayan, Lake Forest; M. Jacobsen, Lake Villa; S. Lempke, Lincolnwood; L. Jakacki, McHenry; P. Leffler, Morton Grove; S. Reynders, Mount Prospect; V. </w:t>
      </w:r>
      <w:r w:rsidR="009A455F">
        <w:rPr>
          <w:rFonts w:ascii="Arial" w:hAnsi="Arial" w:cs="Arial"/>
        </w:rPr>
        <w:t>Marshall</w:t>
      </w:r>
      <w:r>
        <w:rPr>
          <w:rFonts w:ascii="Arial" w:hAnsi="Arial" w:cs="Arial"/>
        </w:rPr>
        <w:t>, Niles-Maine (a</w:t>
      </w:r>
      <w:r w:rsidR="009A455F">
        <w:rPr>
          <w:rFonts w:ascii="Arial" w:hAnsi="Arial" w:cs="Arial"/>
        </w:rPr>
        <w:t>rrived 10:11</w:t>
      </w:r>
      <w:r>
        <w:rPr>
          <w:rFonts w:ascii="Arial" w:hAnsi="Arial" w:cs="Arial"/>
        </w:rPr>
        <w:t xml:space="preserve">); K. </w:t>
      </w:r>
      <w:r w:rsidR="009A455F">
        <w:rPr>
          <w:rFonts w:ascii="Arial" w:hAnsi="Arial" w:cs="Arial"/>
        </w:rPr>
        <w:t>Durov</w:t>
      </w:r>
      <w:r>
        <w:rPr>
          <w:rFonts w:ascii="Arial" w:hAnsi="Arial" w:cs="Arial"/>
        </w:rPr>
        <w:t>, Northbrook</w:t>
      </w:r>
      <w:r w:rsidR="009A455F">
        <w:rPr>
          <w:rFonts w:ascii="Arial" w:hAnsi="Arial" w:cs="Arial"/>
        </w:rPr>
        <w:t xml:space="preserve"> (alternate)</w:t>
      </w:r>
      <w:r>
        <w:rPr>
          <w:rFonts w:ascii="Arial" w:hAnsi="Arial" w:cs="Arial"/>
        </w:rPr>
        <w:t xml:space="preserve">; </w:t>
      </w:r>
      <w:r w:rsidR="00733AD7">
        <w:rPr>
          <w:rFonts w:ascii="Arial" w:hAnsi="Arial" w:cs="Arial"/>
        </w:rPr>
        <w:t>S. Conner</w:t>
      </w:r>
      <w:r>
        <w:rPr>
          <w:rFonts w:ascii="Arial" w:hAnsi="Arial" w:cs="Arial"/>
        </w:rPr>
        <w:t>, Palatine</w:t>
      </w:r>
      <w:r w:rsidR="00733AD7">
        <w:rPr>
          <w:rFonts w:ascii="Arial" w:hAnsi="Arial" w:cs="Arial"/>
        </w:rPr>
        <w:t xml:space="preserve"> (alternate)</w:t>
      </w:r>
      <w:r>
        <w:rPr>
          <w:rFonts w:ascii="Arial" w:hAnsi="Arial" w:cs="Arial"/>
        </w:rPr>
        <w:t>; J. Bertucci, Park Ridge; A. Todd, Prospect Heights; J. DiDonato, Round Lake (remote); A. Rasmussen, Vernon</w:t>
      </w:r>
      <w:r w:rsidR="001C36B7">
        <w:rPr>
          <w:rFonts w:ascii="Arial" w:hAnsi="Arial" w:cs="Arial"/>
        </w:rPr>
        <w:t xml:space="preserve"> Area</w:t>
      </w:r>
      <w:r>
        <w:rPr>
          <w:rFonts w:ascii="Arial" w:hAnsi="Arial" w:cs="Arial"/>
        </w:rPr>
        <w:t>; R. Livergood, Warren-Newport; T. Verzani, Waukegan; A. Auston, Wilmette; M. Dombrowski, Winnetka; R. Smith, Zion-Benton</w:t>
      </w:r>
    </w:p>
    <w:p w14:paraId="24A40496" w14:textId="77777777" w:rsidR="00CD2F15" w:rsidRDefault="00CD2F15" w:rsidP="00CD2F15">
      <w:pPr>
        <w:widowControl w:val="0"/>
        <w:spacing w:after="0"/>
        <w:rPr>
          <w:rFonts w:ascii="Arial" w:hAnsi="Arial"/>
        </w:rPr>
      </w:pPr>
    </w:p>
    <w:p w14:paraId="2C44B685" w14:textId="77777777" w:rsidR="00E9743F" w:rsidRDefault="00E9743F" w:rsidP="00E9743F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>Also present: R. Malinowski, CCS; D. Wischmeyer, CCS; B. Stoneburner, CCS; R. Fischer, CCS: M. Fujiura-Landers,</w:t>
      </w:r>
      <w:r w:rsidRPr="00337846">
        <w:rPr>
          <w:rFonts w:ascii="Arial" w:hAnsi="Arial"/>
        </w:rPr>
        <w:t xml:space="preserve"> </w:t>
      </w:r>
      <w:r>
        <w:rPr>
          <w:rFonts w:ascii="Arial" w:hAnsi="Arial"/>
        </w:rPr>
        <w:t>CCS; K. Lyons, CCS; M. Mansfield, CCS; M. Sum, CCS</w:t>
      </w:r>
    </w:p>
    <w:p w14:paraId="631ACE7A" w14:textId="77777777" w:rsidR="00E9743F" w:rsidRDefault="00E9743F" w:rsidP="00E9743F">
      <w:pPr>
        <w:widowControl w:val="0"/>
        <w:spacing w:after="0"/>
        <w:rPr>
          <w:rFonts w:ascii="Arial" w:hAnsi="Arial"/>
        </w:rPr>
      </w:pPr>
      <w:r w:rsidRPr="00071973">
        <w:rPr>
          <w:rFonts w:ascii="Arial" w:hAnsi="Arial"/>
        </w:rPr>
        <w:t>Additional library and public attendance</w:t>
      </w:r>
      <w:r>
        <w:rPr>
          <w:rFonts w:ascii="Arial" w:hAnsi="Arial"/>
        </w:rPr>
        <w:t>: J. Bower, Rolling Meadows; W. Freeman, Rolling Meadows (remote); E. Greenup, Wauconda; M. Wilson, Wauconda; L. Heath, RAILS; M. Harris, RAILS; J. Filapek, RAILS; B. Miller, RAILS (remote)</w:t>
      </w:r>
    </w:p>
    <w:p w14:paraId="3D639B78" w14:textId="77777777" w:rsidR="00E9743F" w:rsidRDefault="00E9743F" w:rsidP="00E9743F">
      <w:pPr>
        <w:widowControl w:val="0"/>
        <w:spacing w:after="0"/>
        <w:rPr>
          <w:rFonts w:ascii="Arial" w:hAnsi="Arial"/>
        </w:rPr>
      </w:pPr>
    </w:p>
    <w:p w14:paraId="16700713" w14:textId="1CD1F2FD" w:rsidR="00E9743F" w:rsidRDefault="00E9743F" w:rsidP="00E9743F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>Ab</w:t>
      </w:r>
      <w:r w:rsidRPr="00CD7D3C">
        <w:rPr>
          <w:rFonts w:ascii="Arial" w:hAnsi="Arial"/>
        </w:rPr>
        <w:t xml:space="preserve">sent: </w:t>
      </w:r>
      <w:r>
        <w:rPr>
          <w:rFonts w:ascii="Arial" w:hAnsi="Arial"/>
        </w:rPr>
        <w:t>Huntley</w:t>
      </w:r>
    </w:p>
    <w:p w14:paraId="0A4F9465" w14:textId="77777777" w:rsidR="00D56E09" w:rsidRDefault="00D56E09" w:rsidP="00B66EB3">
      <w:pPr>
        <w:widowControl w:val="0"/>
        <w:spacing w:after="0"/>
        <w:rPr>
          <w:rFonts w:ascii="Arial" w:hAnsi="Arial"/>
        </w:rPr>
      </w:pPr>
    </w:p>
    <w:p w14:paraId="04E04E96" w14:textId="17FE89AC" w:rsidR="00245466" w:rsidRPr="00A436A3" w:rsidRDefault="00245466" w:rsidP="00E3606C">
      <w:pPr>
        <w:pStyle w:val="ListParagraph"/>
        <w:numPr>
          <w:ilvl w:val="0"/>
          <w:numId w:val="1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A436A3">
        <w:rPr>
          <w:rFonts w:ascii="Arial" w:hAnsi="Arial" w:cs="Arial"/>
        </w:rPr>
        <w:t>ADDITIONS TO THE AGENDA</w:t>
      </w:r>
    </w:p>
    <w:p w14:paraId="6670F324" w14:textId="7DE401C6" w:rsidR="003A4C9A" w:rsidRDefault="00916F4C" w:rsidP="007F049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0F6775D6" w14:textId="77777777" w:rsidR="002D699B" w:rsidRDefault="002D699B" w:rsidP="007F049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1AF430F0" w14:textId="1268E7B5" w:rsidR="00F60125" w:rsidRPr="005709C3" w:rsidRDefault="00F60125" w:rsidP="007F049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5709C3">
        <w:rPr>
          <w:rFonts w:ascii="Arial" w:hAnsi="Arial" w:cs="Arial"/>
        </w:rPr>
        <w:t>P. Livergood requested a motion to all</w:t>
      </w:r>
      <w:r w:rsidR="005C780B" w:rsidRPr="005709C3">
        <w:rPr>
          <w:rFonts w:ascii="Arial" w:hAnsi="Arial" w:cs="Arial"/>
        </w:rPr>
        <w:t>ow</w:t>
      </w:r>
      <w:r w:rsidRPr="005709C3">
        <w:rPr>
          <w:rFonts w:ascii="Arial" w:hAnsi="Arial" w:cs="Arial"/>
        </w:rPr>
        <w:t xml:space="preserve"> for remote participation due to business </w:t>
      </w:r>
      <w:r w:rsidR="00471CA9" w:rsidRPr="005709C3">
        <w:rPr>
          <w:rFonts w:ascii="Arial" w:hAnsi="Arial" w:cs="Arial"/>
        </w:rPr>
        <w:t>or</w:t>
      </w:r>
      <w:r w:rsidRPr="005709C3">
        <w:rPr>
          <w:rFonts w:ascii="Arial" w:hAnsi="Arial" w:cs="Arial"/>
        </w:rPr>
        <w:t xml:space="preserve"> illness reasons</w:t>
      </w:r>
      <w:r w:rsidR="00FD61C4" w:rsidRPr="005709C3">
        <w:rPr>
          <w:rFonts w:ascii="Arial" w:hAnsi="Arial" w:cs="Arial"/>
        </w:rPr>
        <w:t>.</w:t>
      </w:r>
    </w:p>
    <w:p w14:paraId="6FB09322" w14:textId="77777777" w:rsidR="0066014D" w:rsidRPr="005709C3" w:rsidRDefault="0066014D" w:rsidP="007F049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02F819C2" w14:textId="388057E0" w:rsidR="0066014D" w:rsidRPr="00047394" w:rsidRDefault="00C97863" w:rsidP="0066014D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L. Papadourakis</w:t>
      </w:r>
      <w:r w:rsidR="00BC22B4" w:rsidRPr="005709C3">
        <w:rPr>
          <w:rFonts w:ascii="Arial" w:hAnsi="Arial"/>
        </w:rPr>
        <w:t xml:space="preserve"> M</w:t>
      </w:r>
      <w:r w:rsidR="0066014D" w:rsidRPr="005709C3">
        <w:rPr>
          <w:rFonts w:ascii="Arial" w:hAnsi="Arial"/>
        </w:rPr>
        <w:t xml:space="preserve">OVED; </w:t>
      </w:r>
      <w:r>
        <w:rPr>
          <w:rFonts w:ascii="Arial" w:hAnsi="Arial"/>
        </w:rPr>
        <w:t>P. Leffler</w:t>
      </w:r>
      <w:r w:rsidR="0066014D" w:rsidRPr="005709C3">
        <w:rPr>
          <w:rFonts w:ascii="Arial" w:hAnsi="Arial"/>
        </w:rPr>
        <w:t xml:space="preserve"> SECONDED to</w:t>
      </w:r>
    </w:p>
    <w:p w14:paraId="0300E6B8" w14:textId="386E6211" w:rsidR="0066014D" w:rsidRPr="003F3992" w:rsidRDefault="00471CA9" w:rsidP="0066014D">
      <w:pPr>
        <w:pStyle w:val="ListParagraph"/>
        <w:tabs>
          <w:tab w:val="left" w:pos="8010"/>
        </w:tabs>
        <w:spacing w:after="0" w:line="240" w:lineRule="auto"/>
        <w:ind w:left="1440"/>
        <w:rPr>
          <w:rFonts w:ascii="Arial" w:hAnsi="Arial" w:cs="Arial"/>
          <w:b/>
          <w:bCs/>
        </w:rPr>
      </w:pPr>
      <w:r w:rsidRPr="00047394">
        <w:rPr>
          <w:rFonts w:ascii="Arial" w:hAnsi="Arial" w:cs="Arial"/>
          <w:b/>
          <w:bCs/>
        </w:rPr>
        <w:t>ALLOW REMOTE PARTICIPATION DUE TO BUSINESS OR ILLNESS REASONS</w:t>
      </w:r>
    </w:p>
    <w:p w14:paraId="6A231696" w14:textId="77777777" w:rsidR="0066014D" w:rsidRPr="007F060B" w:rsidRDefault="0066014D" w:rsidP="007F060B">
      <w:pPr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14AD9772" w14:textId="69E41800" w:rsidR="005709C3" w:rsidRDefault="005709C3" w:rsidP="005709C3">
      <w:pPr>
        <w:widowControl w:val="0"/>
        <w:ind w:left="360"/>
        <w:rPr>
          <w:rFonts w:ascii="Arial" w:hAnsi="Arial"/>
        </w:rPr>
      </w:pPr>
      <w:r w:rsidRPr="002116E6">
        <w:rPr>
          <w:rFonts w:ascii="Arial" w:hAnsi="Arial"/>
        </w:rPr>
        <w:t xml:space="preserve">MOTION CARRIED BY </w:t>
      </w:r>
      <w:r w:rsidR="00635585">
        <w:rPr>
          <w:rFonts w:ascii="Arial" w:hAnsi="Arial"/>
        </w:rPr>
        <w:t>UNANIMOUS VOICE</w:t>
      </w:r>
      <w:r w:rsidRPr="002116E6">
        <w:rPr>
          <w:rFonts w:ascii="Arial" w:hAnsi="Arial"/>
        </w:rPr>
        <w:t xml:space="preserve"> VOTE</w:t>
      </w:r>
    </w:p>
    <w:p w14:paraId="3219B99A" w14:textId="7326C850" w:rsidR="00DA08E9" w:rsidRPr="00DA08E9" w:rsidRDefault="00B25C8A" w:rsidP="00112513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F21812" w14:textId="6B875CDE" w:rsidR="00202299" w:rsidRDefault="00202299" w:rsidP="00E3606C">
      <w:pPr>
        <w:pStyle w:val="ListParagraph"/>
        <w:numPr>
          <w:ilvl w:val="0"/>
          <w:numId w:val="1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5427D4">
        <w:rPr>
          <w:rFonts w:ascii="Arial" w:hAnsi="Arial" w:cs="Arial"/>
        </w:rPr>
        <w:t>PUBLIC COMMENT</w:t>
      </w:r>
      <w:r w:rsidR="004424BC" w:rsidRPr="005427D4">
        <w:rPr>
          <w:rFonts w:ascii="Arial" w:hAnsi="Arial" w:cs="Arial"/>
        </w:rPr>
        <w:t xml:space="preserve"> </w:t>
      </w:r>
    </w:p>
    <w:p w14:paraId="27F1925B" w14:textId="7ADB91A8" w:rsidR="00325FCC" w:rsidRPr="003A08E9" w:rsidRDefault="007F0499" w:rsidP="003A08E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E83F8C">
        <w:rPr>
          <w:rFonts w:ascii="Arial" w:hAnsi="Arial" w:cs="Arial"/>
        </w:rPr>
        <w:t>.</w:t>
      </w:r>
    </w:p>
    <w:p w14:paraId="34ADAB70" w14:textId="77777777" w:rsidR="00E5517F" w:rsidRPr="0002172F" w:rsidRDefault="00E5517F" w:rsidP="0002172F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FFDBF06" w14:textId="4E06B34C" w:rsidR="00FF486C" w:rsidRPr="002849BF" w:rsidRDefault="574F7BF9" w:rsidP="00E3606C">
      <w:pPr>
        <w:pStyle w:val="ListParagraph"/>
        <w:numPr>
          <w:ilvl w:val="0"/>
          <w:numId w:val="1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 w:rsidRPr="002849BF">
        <w:rPr>
          <w:rFonts w:ascii="Arial" w:hAnsi="Arial" w:cs="Arial"/>
        </w:rPr>
        <w:lastRenderedPageBreak/>
        <w:t>CONSENT AGENDA</w:t>
      </w:r>
    </w:p>
    <w:p w14:paraId="46537BB1" w14:textId="77777777" w:rsidR="00A06460" w:rsidRPr="007A7183" w:rsidRDefault="00A06460" w:rsidP="007A7183">
      <w:pPr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5698790D" w14:textId="4BE6C1B2" w:rsidR="002B449D" w:rsidRPr="009D3544" w:rsidRDefault="00757465" w:rsidP="00B72D47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L. Long</w:t>
      </w:r>
      <w:r w:rsidR="00B72D47" w:rsidRPr="0013560B">
        <w:rPr>
          <w:rFonts w:ascii="Arial" w:hAnsi="Arial"/>
        </w:rPr>
        <w:t xml:space="preserve"> MO</w:t>
      </w:r>
      <w:r w:rsidR="00803DCE" w:rsidRPr="0013560B">
        <w:rPr>
          <w:rFonts w:ascii="Arial" w:hAnsi="Arial"/>
        </w:rPr>
        <w:t>VED</w:t>
      </w:r>
      <w:r w:rsidR="00F334B9" w:rsidRPr="0013560B">
        <w:rPr>
          <w:rFonts w:ascii="Arial" w:hAnsi="Arial"/>
        </w:rPr>
        <w:t>;</w:t>
      </w:r>
      <w:r w:rsidR="004B4AEC" w:rsidRPr="0013560B">
        <w:rPr>
          <w:rFonts w:ascii="Arial" w:hAnsi="Arial"/>
        </w:rPr>
        <w:t xml:space="preserve"> </w:t>
      </w:r>
      <w:r w:rsidR="00D117E2" w:rsidRPr="0013560B">
        <w:rPr>
          <w:rFonts w:ascii="Arial" w:hAnsi="Arial"/>
        </w:rPr>
        <w:t>J. Bertucci</w:t>
      </w:r>
      <w:r w:rsidR="00D84431" w:rsidRPr="0013560B">
        <w:rPr>
          <w:rFonts w:ascii="Arial" w:hAnsi="Arial"/>
        </w:rPr>
        <w:t xml:space="preserve"> S</w:t>
      </w:r>
      <w:r w:rsidR="004B4AEC" w:rsidRPr="0013560B">
        <w:rPr>
          <w:rFonts w:ascii="Arial" w:hAnsi="Arial"/>
        </w:rPr>
        <w:t>ECONDED</w:t>
      </w:r>
      <w:r w:rsidR="00AB78ED" w:rsidRPr="0013560B">
        <w:rPr>
          <w:rFonts w:ascii="Arial" w:hAnsi="Arial"/>
        </w:rPr>
        <w:t xml:space="preserve"> to</w:t>
      </w:r>
    </w:p>
    <w:p w14:paraId="7B22F805" w14:textId="2F906792" w:rsidR="001C6843" w:rsidRPr="003F3992" w:rsidRDefault="574F7BF9" w:rsidP="00E458CA">
      <w:pPr>
        <w:pStyle w:val="ListParagraph"/>
        <w:tabs>
          <w:tab w:val="left" w:pos="8010"/>
        </w:tabs>
        <w:spacing w:after="0" w:line="240" w:lineRule="auto"/>
        <w:ind w:left="1440"/>
        <w:rPr>
          <w:rFonts w:ascii="Arial" w:hAnsi="Arial" w:cs="Arial"/>
          <w:b/>
          <w:bCs/>
        </w:rPr>
      </w:pPr>
      <w:r w:rsidRPr="009D3544">
        <w:rPr>
          <w:rFonts w:ascii="Arial" w:hAnsi="Arial" w:cs="Arial"/>
          <w:b/>
          <w:bCs/>
        </w:rPr>
        <w:t>A</w:t>
      </w:r>
      <w:r w:rsidR="00E5543B" w:rsidRPr="009D3544">
        <w:rPr>
          <w:rFonts w:ascii="Arial" w:hAnsi="Arial" w:cs="Arial"/>
          <w:b/>
          <w:bCs/>
        </w:rPr>
        <w:t>PPROVE</w:t>
      </w:r>
      <w:r w:rsidR="002F2818" w:rsidRPr="009D3544">
        <w:rPr>
          <w:rFonts w:ascii="Arial" w:hAnsi="Arial" w:cs="Arial"/>
          <w:b/>
          <w:bCs/>
        </w:rPr>
        <w:t xml:space="preserve"> THE CONSENT AGENDA AS PRESENTED INCLUDING APPROVAL </w:t>
      </w:r>
      <w:r w:rsidR="008D0E52" w:rsidRPr="009D3544">
        <w:rPr>
          <w:rFonts w:ascii="Arial" w:hAnsi="Arial" w:cs="Arial"/>
          <w:b/>
          <w:bCs/>
        </w:rPr>
        <w:t xml:space="preserve">OF </w:t>
      </w:r>
      <w:r w:rsidR="00757465">
        <w:rPr>
          <w:rFonts w:ascii="Arial" w:hAnsi="Arial" w:cs="Arial"/>
          <w:b/>
          <w:bCs/>
        </w:rPr>
        <w:t>SEPTEMBER 10</w:t>
      </w:r>
      <w:r w:rsidR="00B23FB9" w:rsidRPr="009D3544">
        <w:rPr>
          <w:rFonts w:ascii="Arial" w:hAnsi="Arial" w:cs="Arial"/>
          <w:b/>
          <w:bCs/>
        </w:rPr>
        <w:t xml:space="preserve">, </w:t>
      </w:r>
      <w:proofErr w:type="gramStart"/>
      <w:r w:rsidR="00B23FB9" w:rsidRPr="009D3544">
        <w:rPr>
          <w:rFonts w:ascii="Arial" w:hAnsi="Arial" w:cs="Arial"/>
          <w:b/>
          <w:bCs/>
        </w:rPr>
        <w:t>2025</w:t>
      </w:r>
      <w:proofErr w:type="gramEnd"/>
      <w:r w:rsidR="008D0E52" w:rsidRPr="009D3544">
        <w:rPr>
          <w:rFonts w:ascii="Arial" w:hAnsi="Arial" w:cs="Arial"/>
          <w:b/>
          <w:bCs/>
        </w:rPr>
        <w:t xml:space="preserve"> MEETING MINUTES, </w:t>
      </w:r>
      <w:r w:rsidR="00757465">
        <w:rPr>
          <w:rFonts w:ascii="Arial" w:hAnsi="Arial" w:cs="Arial"/>
          <w:b/>
          <w:bCs/>
        </w:rPr>
        <w:t>OCTOBER</w:t>
      </w:r>
      <w:r w:rsidR="003F3992" w:rsidRPr="009D3544">
        <w:rPr>
          <w:rFonts w:ascii="Arial" w:hAnsi="Arial" w:cs="Arial"/>
          <w:b/>
          <w:bCs/>
        </w:rPr>
        <w:t xml:space="preserve"> 2025</w:t>
      </w:r>
      <w:r w:rsidR="00B72D47" w:rsidRPr="009D3544">
        <w:rPr>
          <w:rFonts w:ascii="Arial" w:hAnsi="Arial" w:cs="Arial"/>
          <w:b/>
          <w:bCs/>
        </w:rPr>
        <w:t xml:space="preserve"> FINANCIAL</w:t>
      </w:r>
      <w:r w:rsidR="00921107" w:rsidRPr="009D3544">
        <w:rPr>
          <w:rFonts w:ascii="Arial" w:hAnsi="Arial" w:cs="Arial"/>
          <w:b/>
          <w:bCs/>
        </w:rPr>
        <w:t>S</w:t>
      </w:r>
      <w:r w:rsidR="003F3992" w:rsidRPr="009D3544">
        <w:rPr>
          <w:rFonts w:ascii="Arial" w:hAnsi="Arial" w:cs="Arial"/>
          <w:b/>
          <w:bCs/>
        </w:rPr>
        <w:t xml:space="preserve">, </w:t>
      </w:r>
      <w:r w:rsidR="00757465">
        <w:rPr>
          <w:rFonts w:ascii="Arial" w:hAnsi="Arial" w:cs="Arial"/>
          <w:b/>
          <w:bCs/>
        </w:rPr>
        <w:t>AND OCTOBER</w:t>
      </w:r>
      <w:r w:rsidR="003F3992" w:rsidRPr="009D3544">
        <w:rPr>
          <w:rFonts w:ascii="Arial" w:hAnsi="Arial" w:cs="Arial"/>
          <w:b/>
          <w:bCs/>
        </w:rPr>
        <w:t xml:space="preserve"> 2025 BILLS FOR PAYMENT</w:t>
      </w:r>
      <w:r w:rsidR="00757465">
        <w:rPr>
          <w:rFonts w:ascii="Arial" w:hAnsi="Arial" w:cs="Arial"/>
          <w:b/>
          <w:bCs/>
        </w:rPr>
        <w:t>.</w:t>
      </w:r>
    </w:p>
    <w:p w14:paraId="6FA6EDD8" w14:textId="77777777" w:rsidR="008B252C" w:rsidRPr="00782625" w:rsidRDefault="008B252C" w:rsidP="008B252C">
      <w:pPr>
        <w:tabs>
          <w:tab w:val="left" w:pos="8010"/>
        </w:tabs>
        <w:spacing w:after="0" w:line="240" w:lineRule="auto"/>
        <w:rPr>
          <w:b/>
          <w:bCs/>
          <w:highlight w:val="yellow"/>
        </w:rPr>
      </w:pPr>
    </w:p>
    <w:p w14:paraId="72C84E91" w14:textId="17FD0B52" w:rsidR="0013560B" w:rsidRPr="003A26D5" w:rsidRDefault="0013560B" w:rsidP="0013560B">
      <w:pPr>
        <w:widowControl w:val="0"/>
        <w:spacing w:after="0"/>
        <w:ind w:left="360"/>
        <w:rPr>
          <w:rFonts w:ascii="Arial" w:hAnsi="Arial"/>
        </w:rPr>
      </w:pPr>
      <w:r w:rsidRPr="129232A9">
        <w:rPr>
          <w:rFonts w:ascii="Arial" w:hAnsi="Arial"/>
        </w:rPr>
        <w:t xml:space="preserve">Ayes: Crystal Lake, Des Plaines, </w:t>
      </w:r>
      <w:r w:rsidR="002D336C">
        <w:rPr>
          <w:rFonts w:ascii="Arial" w:hAnsi="Arial"/>
        </w:rPr>
        <w:t xml:space="preserve">Ela, </w:t>
      </w:r>
      <w:r>
        <w:rPr>
          <w:rFonts w:ascii="Arial" w:hAnsi="Arial"/>
        </w:rPr>
        <w:t xml:space="preserve">Evanston, </w:t>
      </w:r>
      <w:r w:rsidRPr="129232A9">
        <w:rPr>
          <w:rFonts w:ascii="Arial" w:hAnsi="Arial"/>
        </w:rPr>
        <w:t xml:space="preserve">Fox River Valley, </w:t>
      </w:r>
      <w:r>
        <w:rPr>
          <w:rFonts w:ascii="Arial" w:hAnsi="Arial"/>
        </w:rPr>
        <w:t xml:space="preserve">Fremont, </w:t>
      </w:r>
      <w:r w:rsidRPr="129232A9">
        <w:rPr>
          <w:rFonts w:ascii="Arial" w:hAnsi="Arial"/>
        </w:rPr>
        <w:t xml:space="preserve">Glencoe, Grayslake, </w:t>
      </w:r>
      <w:r>
        <w:rPr>
          <w:rFonts w:ascii="Arial" w:hAnsi="Arial"/>
        </w:rPr>
        <w:t xml:space="preserve">Highland Park, </w:t>
      </w:r>
      <w:r w:rsidRPr="129232A9">
        <w:rPr>
          <w:rFonts w:ascii="Arial" w:hAnsi="Arial"/>
        </w:rPr>
        <w:t xml:space="preserve">Indian Trails, Lake Forest, Lake Villa, Lincolnwood, </w:t>
      </w:r>
      <w:r>
        <w:rPr>
          <w:rFonts w:ascii="Arial" w:hAnsi="Arial"/>
        </w:rPr>
        <w:t xml:space="preserve">McHenry, </w:t>
      </w:r>
      <w:r w:rsidRPr="129232A9">
        <w:rPr>
          <w:rFonts w:ascii="Arial" w:hAnsi="Arial"/>
        </w:rPr>
        <w:t xml:space="preserve">Morton Grove, Mount Prospect, Northbrook, Palatine, Park Ridge, </w:t>
      </w:r>
      <w:r w:rsidR="00EA065A">
        <w:rPr>
          <w:rFonts w:ascii="Arial" w:hAnsi="Arial"/>
        </w:rPr>
        <w:t xml:space="preserve">Prospect Heights, </w:t>
      </w:r>
      <w:r w:rsidR="002D336C">
        <w:rPr>
          <w:rFonts w:ascii="Arial" w:hAnsi="Arial"/>
        </w:rPr>
        <w:t xml:space="preserve">Round Lake, </w:t>
      </w:r>
      <w:r w:rsidRPr="129232A9">
        <w:rPr>
          <w:rFonts w:ascii="Arial" w:hAnsi="Arial"/>
        </w:rPr>
        <w:t>Vernon</w:t>
      </w:r>
      <w:r w:rsidR="001C36B7">
        <w:rPr>
          <w:rFonts w:ascii="Arial" w:hAnsi="Arial"/>
        </w:rPr>
        <w:t xml:space="preserve"> </w:t>
      </w:r>
      <w:r w:rsidRPr="129232A9">
        <w:rPr>
          <w:rFonts w:ascii="Arial" w:hAnsi="Arial"/>
        </w:rPr>
        <w:t>Area, Warren-Newport, Waukegan, Wilmette, Winnetka-Northfield, Zion-Benton</w:t>
      </w:r>
    </w:p>
    <w:p w14:paraId="097B0737" w14:textId="77777777" w:rsidR="0013560B" w:rsidRDefault="0013560B" w:rsidP="0013560B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>Nays: None</w:t>
      </w:r>
    </w:p>
    <w:p w14:paraId="7B6DF364" w14:textId="3FED88AA" w:rsidR="09FB32DA" w:rsidRDefault="06DC02B2" w:rsidP="09FB32DA">
      <w:pPr>
        <w:widowControl w:val="0"/>
        <w:spacing w:after="0"/>
        <w:ind w:left="360"/>
        <w:rPr>
          <w:rFonts w:ascii="Arial" w:hAnsi="Arial"/>
        </w:rPr>
      </w:pPr>
      <w:r w:rsidRPr="06DC02B2">
        <w:rPr>
          <w:rFonts w:ascii="Arial" w:hAnsi="Arial"/>
        </w:rPr>
        <w:t xml:space="preserve">Abstain: Cary </w:t>
      </w:r>
      <w:r w:rsidR="2A359A09" w:rsidRPr="2A359A09">
        <w:rPr>
          <w:rFonts w:ascii="Arial" w:hAnsi="Arial"/>
        </w:rPr>
        <w:t>(</w:t>
      </w:r>
      <w:r w:rsidR="7B24C0AD" w:rsidRPr="7B24C0AD">
        <w:rPr>
          <w:rFonts w:ascii="Arial" w:hAnsi="Arial"/>
        </w:rPr>
        <w:t>no vote recorded)</w:t>
      </w:r>
    </w:p>
    <w:p w14:paraId="0E544E62" w14:textId="1863DBF4" w:rsidR="0013560B" w:rsidRPr="000E6F84" w:rsidRDefault="0013560B" w:rsidP="0013560B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 xml:space="preserve">Absent: </w:t>
      </w:r>
      <w:r w:rsidR="000164A5" w:rsidRPr="129232A9">
        <w:rPr>
          <w:rFonts w:ascii="Arial" w:hAnsi="Arial"/>
        </w:rPr>
        <w:t xml:space="preserve">Algonquin, </w:t>
      </w:r>
      <w:r w:rsidR="000164A5">
        <w:rPr>
          <w:rFonts w:ascii="Arial" w:hAnsi="Arial"/>
        </w:rPr>
        <w:t xml:space="preserve">Glenview, Huntley, </w:t>
      </w:r>
      <w:r w:rsidR="00EA065A" w:rsidRPr="129232A9">
        <w:rPr>
          <w:rFonts w:ascii="Arial" w:hAnsi="Arial"/>
        </w:rPr>
        <w:t>Niles-Maine</w:t>
      </w:r>
    </w:p>
    <w:p w14:paraId="534FC19E" w14:textId="77777777" w:rsidR="0013560B" w:rsidRPr="00027ED3" w:rsidRDefault="0013560B" w:rsidP="0013560B">
      <w:pPr>
        <w:pStyle w:val="ListParagraph"/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35C3B732" w14:textId="77777777" w:rsidR="0013560B" w:rsidRDefault="0013560B" w:rsidP="0013560B">
      <w:pPr>
        <w:widowControl w:val="0"/>
        <w:ind w:left="360"/>
        <w:rPr>
          <w:rFonts w:ascii="Arial" w:hAnsi="Arial"/>
        </w:rPr>
      </w:pPr>
      <w:r w:rsidRPr="002116E6">
        <w:rPr>
          <w:rFonts w:ascii="Arial" w:hAnsi="Arial"/>
        </w:rPr>
        <w:t>MOTION CARRIED BY ROLL CALL VOTE</w:t>
      </w:r>
    </w:p>
    <w:p w14:paraId="07A14B1E" w14:textId="77777777" w:rsidR="002849BF" w:rsidRDefault="002849BF" w:rsidP="002849BF">
      <w:pPr>
        <w:tabs>
          <w:tab w:val="left" w:pos="8010"/>
          <w:tab w:val="right" w:pos="10080"/>
        </w:tabs>
        <w:spacing w:after="0" w:line="240" w:lineRule="auto"/>
        <w:rPr>
          <w:rFonts w:ascii="Arial" w:hAnsi="Arial" w:cs="Arial"/>
        </w:rPr>
      </w:pPr>
    </w:p>
    <w:p w14:paraId="3D7A5E10" w14:textId="6C67F386" w:rsidR="00471EE4" w:rsidRPr="00E160F8" w:rsidRDefault="0024330B" w:rsidP="00E3606C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</w:pPr>
      <w:r w:rsidRPr="00E160F8">
        <w:rPr>
          <w:rFonts w:ascii="Arial" w:hAnsi="Arial" w:cs="Arial"/>
        </w:rPr>
        <w:t>BUSINESS</w:t>
      </w:r>
    </w:p>
    <w:p w14:paraId="76E1C622" w14:textId="77777777" w:rsidR="005F202A" w:rsidRPr="00282BAE" w:rsidRDefault="005F202A" w:rsidP="005F202A">
      <w:pPr>
        <w:pStyle w:val="ListParagraph"/>
        <w:tabs>
          <w:tab w:val="right" w:pos="9900"/>
        </w:tabs>
        <w:spacing w:after="0" w:line="240" w:lineRule="auto"/>
        <w:rPr>
          <w:highlight w:val="yellow"/>
        </w:rPr>
      </w:pPr>
    </w:p>
    <w:p w14:paraId="12432945" w14:textId="1B999D7A" w:rsidR="00BA544C" w:rsidRPr="00BA544C" w:rsidRDefault="00957E35" w:rsidP="00BA544C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9E50B9">
        <w:rPr>
          <w:rStyle w:val="normaltextrun"/>
          <w:rFonts w:ascii="Arial" w:hAnsi="Arial" w:cs="Arial"/>
        </w:rPr>
        <w:t>FY 24-25 Audit and Annual Report</w:t>
      </w:r>
      <w:r w:rsidR="009E50B9">
        <w:rPr>
          <w:rStyle w:val="normaltextrun"/>
          <w:rFonts w:ascii="Arial" w:hAnsi="Arial" w:cs="Arial"/>
        </w:rPr>
        <w:t xml:space="preserve"> – A. Auston reported </w:t>
      </w:r>
      <w:r w:rsidR="007F7A51">
        <w:rPr>
          <w:rStyle w:val="normaltextrun"/>
          <w:rFonts w:ascii="Arial" w:hAnsi="Arial" w:cs="Arial"/>
        </w:rPr>
        <w:t>the Executive Committee reviewed the audit</w:t>
      </w:r>
      <w:r w:rsidR="00152684">
        <w:rPr>
          <w:rStyle w:val="normaltextrun"/>
          <w:rFonts w:ascii="Arial" w:hAnsi="Arial" w:cs="Arial"/>
        </w:rPr>
        <w:t xml:space="preserve"> and that FY25 was a s</w:t>
      </w:r>
      <w:r w:rsidR="007F7A51">
        <w:rPr>
          <w:rStyle w:val="normaltextrun"/>
          <w:rFonts w:ascii="Arial" w:hAnsi="Arial" w:cs="Arial"/>
        </w:rPr>
        <w:t xml:space="preserve">trong year for finances with expenses coming in less than expected. </w:t>
      </w:r>
      <w:r w:rsidR="00140FE1">
        <w:rPr>
          <w:rStyle w:val="normaltextrun"/>
          <w:rFonts w:ascii="Arial" w:hAnsi="Arial" w:cs="Arial"/>
        </w:rPr>
        <w:t xml:space="preserve">A question was raised about long-term financial stability and what </w:t>
      </w:r>
      <w:proofErr w:type="gramStart"/>
      <w:r w:rsidR="00140FE1">
        <w:rPr>
          <w:rStyle w:val="normaltextrun"/>
          <w:rFonts w:ascii="Arial" w:hAnsi="Arial" w:cs="Arial"/>
        </w:rPr>
        <w:t>CCS</w:t>
      </w:r>
      <w:proofErr w:type="gramEnd"/>
      <w:r w:rsidR="00140FE1">
        <w:rPr>
          <w:rStyle w:val="normaltextrun"/>
          <w:rFonts w:ascii="Arial" w:hAnsi="Arial" w:cs="Arial"/>
        </w:rPr>
        <w:t xml:space="preserve"> and member libraries </w:t>
      </w:r>
      <w:r w:rsidR="003C3773">
        <w:rPr>
          <w:rStyle w:val="normaltextrun"/>
          <w:rFonts w:ascii="Arial" w:hAnsi="Arial" w:cs="Arial"/>
        </w:rPr>
        <w:t xml:space="preserve">should focus on. R. Malinowski reported that </w:t>
      </w:r>
      <w:r w:rsidR="003A4ACF">
        <w:rPr>
          <w:rStyle w:val="normaltextrun"/>
          <w:rFonts w:ascii="Arial" w:hAnsi="Arial" w:cs="Arial"/>
        </w:rPr>
        <w:t>most</w:t>
      </w:r>
      <w:r w:rsidR="003C3773">
        <w:rPr>
          <w:rStyle w:val="normaltextrun"/>
          <w:rFonts w:ascii="Arial" w:hAnsi="Arial" w:cs="Arial"/>
        </w:rPr>
        <w:t xml:space="preserve"> </w:t>
      </w:r>
      <w:r w:rsidR="00131C89">
        <w:rPr>
          <w:rStyle w:val="normaltextrun"/>
          <w:rFonts w:ascii="Arial" w:hAnsi="Arial" w:cs="Arial"/>
        </w:rPr>
        <w:t xml:space="preserve">of </w:t>
      </w:r>
      <w:r w:rsidR="003C3773">
        <w:rPr>
          <w:rStyle w:val="normaltextrun"/>
          <w:rFonts w:ascii="Arial" w:hAnsi="Arial" w:cs="Arial"/>
        </w:rPr>
        <w:t xml:space="preserve">CCS funding comes from member libraries so if library funding remains stable then CCS will </w:t>
      </w:r>
      <w:r w:rsidR="00927B5C">
        <w:rPr>
          <w:rStyle w:val="normaltextrun"/>
          <w:rFonts w:ascii="Arial" w:hAnsi="Arial" w:cs="Arial"/>
        </w:rPr>
        <w:t>be able to maintain operations</w:t>
      </w:r>
      <w:r w:rsidR="003C3773">
        <w:rPr>
          <w:rStyle w:val="normaltextrun"/>
          <w:rFonts w:ascii="Arial" w:hAnsi="Arial" w:cs="Arial"/>
        </w:rPr>
        <w:t>. M. Harris from RAILS reported tha</w:t>
      </w:r>
      <w:r w:rsidR="003A4ACF">
        <w:rPr>
          <w:rStyle w:val="normaltextrun"/>
          <w:rFonts w:ascii="Arial" w:hAnsi="Arial" w:cs="Arial"/>
        </w:rPr>
        <w:t xml:space="preserve">t RAILS remains committed to </w:t>
      </w:r>
      <w:r w:rsidR="00A14604">
        <w:rPr>
          <w:rStyle w:val="normaltextrun"/>
          <w:rFonts w:ascii="Arial" w:hAnsi="Arial" w:cs="Arial"/>
        </w:rPr>
        <w:t xml:space="preserve">LLSAP </w:t>
      </w:r>
      <w:r w:rsidR="00131C89">
        <w:rPr>
          <w:rStyle w:val="normaltextrun"/>
          <w:rFonts w:ascii="Arial" w:hAnsi="Arial" w:cs="Arial"/>
        </w:rPr>
        <w:t>support</w:t>
      </w:r>
      <w:r w:rsidR="003A4ACF">
        <w:rPr>
          <w:rStyle w:val="normaltextrun"/>
          <w:rFonts w:ascii="Arial" w:hAnsi="Arial" w:cs="Arial"/>
        </w:rPr>
        <w:t xml:space="preserve"> and that f</w:t>
      </w:r>
      <w:r w:rsidR="00BA544C">
        <w:rPr>
          <w:rStyle w:val="normaltextrun"/>
          <w:rFonts w:ascii="Arial" w:hAnsi="Arial" w:cs="Arial"/>
        </w:rPr>
        <w:t xml:space="preserve">ederal funding </w:t>
      </w:r>
      <w:r w:rsidR="003A4ACF">
        <w:rPr>
          <w:rStyle w:val="normaltextrun"/>
          <w:rFonts w:ascii="Arial" w:hAnsi="Arial" w:cs="Arial"/>
        </w:rPr>
        <w:t xml:space="preserve">makes up </w:t>
      </w:r>
      <w:r w:rsidR="00BA544C">
        <w:rPr>
          <w:rStyle w:val="normaltextrun"/>
          <w:rFonts w:ascii="Arial" w:hAnsi="Arial" w:cs="Arial"/>
        </w:rPr>
        <w:t xml:space="preserve">about 10% of </w:t>
      </w:r>
      <w:r w:rsidR="008E3717">
        <w:rPr>
          <w:rStyle w:val="normaltextrun"/>
          <w:rFonts w:ascii="Arial" w:hAnsi="Arial" w:cs="Arial"/>
        </w:rPr>
        <w:t>Illinois State Library</w:t>
      </w:r>
      <w:r w:rsidR="00BA544C">
        <w:rPr>
          <w:rStyle w:val="normaltextrun"/>
          <w:rFonts w:ascii="Arial" w:hAnsi="Arial" w:cs="Arial"/>
        </w:rPr>
        <w:t xml:space="preserve"> </w:t>
      </w:r>
      <w:r w:rsidR="00DD4297">
        <w:rPr>
          <w:rStyle w:val="normaltextrun"/>
          <w:rFonts w:ascii="Arial" w:hAnsi="Arial" w:cs="Arial"/>
        </w:rPr>
        <w:t>budget</w:t>
      </w:r>
      <w:r w:rsidR="008E3717">
        <w:rPr>
          <w:rStyle w:val="normaltextrun"/>
          <w:rFonts w:ascii="Arial" w:hAnsi="Arial" w:cs="Arial"/>
        </w:rPr>
        <w:t xml:space="preserve"> which funds RAILS</w:t>
      </w:r>
      <w:r w:rsidR="00AC7969">
        <w:rPr>
          <w:rStyle w:val="normaltextrun"/>
          <w:rFonts w:ascii="Arial" w:hAnsi="Arial" w:cs="Arial"/>
        </w:rPr>
        <w:t>.</w:t>
      </w:r>
      <w:r w:rsidR="00F6453E">
        <w:rPr>
          <w:rStyle w:val="normaltextrun"/>
          <w:rFonts w:ascii="Arial" w:hAnsi="Arial" w:cs="Arial"/>
        </w:rPr>
        <w:t xml:space="preserve"> </w:t>
      </w:r>
      <w:r w:rsidR="00AC7969">
        <w:rPr>
          <w:rStyle w:val="normaltextrun"/>
          <w:rFonts w:ascii="Arial" w:hAnsi="Arial" w:cs="Arial"/>
        </w:rPr>
        <w:t xml:space="preserve"> </w:t>
      </w:r>
      <w:r w:rsidR="003A4ACF">
        <w:rPr>
          <w:rStyle w:val="normaltextrun"/>
          <w:rFonts w:ascii="Arial" w:hAnsi="Arial" w:cs="Arial"/>
        </w:rPr>
        <w:t xml:space="preserve">Harris reported that </w:t>
      </w:r>
      <w:r w:rsidR="0015237A">
        <w:rPr>
          <w:rStyle w:val="normaltextrun"/>
          <w:rFonts w:ascii="Arial" w:hAnsi="Arial" w:cs="Arial"/>
        </w:rPr>
        <w:t xml:space="preserve">federally, </w:t>
      </w:r>
      <w:r w:rsidR="003A4ACF">
        <w:rPr>
          <w:rStyle w:val="normaltextrun"/>
          <w:rFonts w:ascii="Arial" w:hAnsi="Arial" w:cs="Arial"/>
        </w:rPr>
        <w:t xml:space="preserve">both </w:t>
      </w:r>
      <w:r w:rsidR="00090899">
        <w:rPr>
          <w:rStyle w:val="normaltextrun"/>
          <w:rFonts w:ascii="Arial" w:hAnsi="Arial" w:cs="Arial"/>
        </w:rPr>
        <w:t>s</w:t>
      </w:r>
      <w:r w:rsidR="0015237A">
        <w:rPr>
          <w:rStyle w:val="normaltextrun"/>
          <w:rFonts w:ascii="Arial" w:hAnsi="Arial" w:cs="Arial"/>
        </w:rPr>
        <w:t xml:space="preserve">enate and congressional </w:t>
      </w:r>
      <w:r w:rsidR="003A7C5E">
        <w:rPr>
          <w:rStyle w:val="normaltextrun"/>
          <w:rFonts w:ascii="Arial" w:hAnsi="Arial" w:cs="Arial"/>
        </w:rPr>
        <w:t xml:space="preserve">budget </w:t>
      </w:r>
      <w:r w:rsidR="0015237A">
        <w:rPr>
          <w:rStyle w:val="normaltextrun"/>
          <w:rFonts w:ascii="Arial" w:hAnsi="Arial" w:cs="Arial"/>
        </w:rPr>
        <w:t>appropriation committees</w:t>
      </w:r>
      <w:r w:rsidR="00AC7969">
        <w:rPr>
          <w:rStyle w:val="normaltextrun"/>
          <w:rFonts w:ascii="Arial" w:hAnsi="Arial" w:cs="Arial"/>
        </w:rPr>
        <w:t xml:space="preserve"> recommend</w:t>
      </w:r>
      <w:r w:rsidR="003A4ACF">
        <w:rPr>
          <w:rStyle w:val="normaltextrun"/>
          <w:rFonts w:ascii="Arial" w:hAnsi="Arial" w:cs="Arial"/>
        </w:rPr>
        <w:t>ed</w:t>
      </w:r>
      <w:r w:rsidR="00AC7969">
        <w:rPr>
          <w:rStyle w:val="normaltextrun"/>
          <w:rFonts w:ascii="Arial" w:hAnsi="Arial" w:cs="Arial"/>
        </w:rPr>
        <w:t xml:space="preserve"> full funding for </w:t>
      </w:r>
      <w:r w:rsidR="00495356">
        <w:rPr>
          <w:rStyle w:val="normaltextrun"/>
          <w:rFonts w:ascii="Arial" w:hAnsi="Arial" w:cs="Arial"/>
        </w:rPr>
        <w:t xml:space="preserve">IMLS for </w:t>
      </w:r>
      <w:r w:rsidR="00AC7969">
        <w:rPr>
          <w:rStyle w:val="normaltextrun"/>
          <w:rFonts w:ascii="Arial" w:hAnsi="Arial" w:cs="Arial"/>
        </w:rPr>
        <w:t>next fiscal year</w:t>
      </w:r>
      <w:r w:rsidR="002C7BC2">
        <w:rPr>
          <w:rStyle w:val="normaltextrun"/>
          <w:rFonts w:ascii="Arial" w:hAnsi="Arial" w:cs="Arial"/>
        </w:rPr>
        <w:t xml:space="preserve">. </w:t>
      </w:r>
      <w:r w:rsidR="00580B3D">
        <w:rPr>
          <w:rStyle w:val="normaltextrun"/>
          <w:rFonts w:ascii="Arial" w:hAnsi="Arial" w:cs="Arial"/>
        </w:rPr>
        <w:t xml:space="preserve">The Governing Board recognized the </w:t>
      </w:r>
      <w:r w:rsidR="00944FBF">
        <w:rPr>
          <w:rStyle w:val="normaltextrun"/>
          <w:rFonts w:ascii="Arial" w:hAnsi="Arial" w:cs="Arial"/>
        </w:rPr>
        <w:t>annual report compiled by CCS</w:t>
      </w:r>
      <w:r w:rsidR="00152684">
        <w:rPr>
          <w:rStyle w:val="normaltextrun"/>
          <w:rFonts w:ascii="Arial" w:hAnsi="Arial" w:cs="Arial"/>
        </w:rPr>
        <w:t>.</w:t>
      </w:r>
    </w:p>
    <w:p w14:paraId="49466806" w14:textId="77777777" w:rsidR="00152FB4" w:rsidRPr="00495356" w:rsidRDefault="00152FB4" w:rsidP="00495356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09EF9ECC" w14:textId="5501D16C" w:rsidR="00152FB4" w:rsidRDefault="00152FB4" w:rsidP="00152FB4">
      <w:pPr>
        <w:pStyle w:val="ListParagraph"/>
        <w:widowControl w:val="0"/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/>
        </w:rPr>
        <w:t>Auston</w:t>
      </w:r>
      <w:r w:rsidRPr="00152FB4">
        <w:rPr>
          <w:rFonts w:ascii="Arial" w:hAnsi="Arial"/>
        </w:rPr>
        <w:t xml:space="preserve"> MOVED; </w:t>
      </w:r>
      <w:r>
        <w:rPr>
          <w:rFonts w:ascii="Arial" w:hAnsi="Arial"/>
        </w:rPr>
        <w:t>S. Lempke</w:t>
      </w:r>
      <w:r w:rsidRPr="00152FB4">
        <w:rPr>
          <w:rFonts w:ascii="Arial" w:hAnsi="Arial"/>
        </w:rPr>
        <w:t xml:space="preserve"> SECONDED to</w:t>
      </w:r>
    </w:p>
    <w:p w14:paraId="4ADF6F3A" w14:textId="77777777" w:rsidR="00152FB4" w:rsidRPr="00152FB4" w:rsidRDefault="00152FB4" w:rsidP="00152FB4">
      <w:pPr>
        <w:pStyle w:val="ListParagraph"/>
        <w:widowControl w:val="0"/>
        <w:ind w:left="1080"/>
        <w:rPr>
          <w:rFonts w:ascii="Arial" w:hAnsi="Arial"/>
        </w:rPr>
      </w:pPr>
    </w:p>
    <w:p w14:paraId="48ABA4C4" w14:textId="484065F2" w:rsidR="00152FB4" w:rsidRPr="003F3992" w:rsidRDefault="00152FB4" w:rsidP="00152FB4">
      <w:pPr>
        <w:pStyle w:val="ListParagraph"/>
        <w:tabs>
          <w:tab w:val="left" w:pos="8010"/>
        </w:tabs>
        <w:spacing w:after="0" w:line="240" w:lineRule="auto"/>
        <w:ind w:left="1440"/>
        <w:rPr>
          <w:rFonts w:ascii="Arial" w:hAnsi="Arial" w:cs="Arial"/>
          <w:b/>
          <w:bCs/>
        </w:rPr>
      </w:pPr>
      <w:r w:rsidRPr="009D3544">
        <w:rPr>
          <w:rFonts w:ascii="Arial" w:hAnsi="Arial" w:cs="Arial"/>
          <w:b/>
          <w:bCs/>
        </w:rPr>
        <w:t>A</w:t>
      </w:r>
      <w:r w:rsidR="000F5B3B">
        <w:rPr>
          <w:rFonts w:ascii="Arial" w:hAnsi="Arial" w:cs="Arial"/>
          <w:b/>
          <w:bCs/>
        </w:rPr>
        <w:t>CCEPT</w:t>
      </w:r>
      <w:r w:rsidRPr="009D3544">
        <w:rPr>
          <w:rFonts w:ascii="Arial" w:hAnsi="Arial" w:cs="Arial"/>
          <w:b/>
          <w:bCs/>
        </w:rPr>
        <w:t xml:space="preserve"> THE </w:t>
      </w:r>
      <w:r w:rsidR="00D66E03">
        <w:rPr>
          <w:rFonts w:ascii="Arial" w:hAnsi="Arial" w:cs="Arial"/>
          <w:b/>
          <w:bCs/>
        </w:rPr>
        <w:t>FY 24-25 AUDIT AND ANNUAL REPORT AS PRESENTED.</w:t>
      </w:r>
    </w:p>
    <w:p w14:paraId="7BDCD6EE" w14:textId="77777777" w:rsidR="00152FB4" w:rsidRPr="00782625" w:rsidRDefault="00152FB4" w:rsidP="00152FB4">
      <w:pPr>
        <w:tabs>
          <w:tab w:val="left" w:pos="8010"/>
        </w:tabs>
        <w:spacing w:after="0" w:line="240" w:lineRule="auto"/>
        <w:rPr>
          <w:b/>
          <w:bCs/>
          <w:highlight w:val="yellow"/>
        </w:rPr>
      </w:pPr>
    </w:p>
    <w:p w14:paraId="622E5F98" w14:textId="053D861A" w:rsidR="00152FB4" w:rsidRPr="003A26D5" w:rsidRDefault="00152FB4" w:rsidP="00152FB4">
      <w:pPr>
        <w:widowControl w:val="0"/>
        <w:spacing w:after="0"/>
        <w:ind w:left="360"/>
        <w:rPr>
          <w:rFonts w:ascii="Arial" w:hAnsi="Arial"/>
        </w:rPr>
      </w:pPr>
      <w:r w:rsidRPr="129232A9">
        <w:rPr>
          <w:rFonts w:ascii="Arial" w:hAnsi="Arial"/>
        </w:rPr>
        <w:t xml:space="preserve">Ayes: </w:t>
      </w:r>
      <w:r w:rsidR="00FE0B01">
        <w:rPr>
          <w:rFonts w:ascii="Arial" w:hAnsi="Arial"/>
        </w:rPr>
        <w:t xml:space="preserve">Algonquin, Cary, </w:t>
      </w:r>
      <w:r w:rsidRPr="129232A9">
        <w:rPr>
          <w:rFonts w:ascii="Arial" w:hAnsi="Arial"/>
        </w:rPr>
        <w:t xml:space="preserve">Crystal Lake, Des Plaines, </w:t>
      </w:r>
      <w:r>
        <w:rPr>
          <w:rFonts w:ascii="Arial" w:hAnsi="Arial"/>
        </w:rPr>
        <w:t xml:space="preserve">Ela, Evanston, </w:t>
      </w:r>
      <w:r w:rsidRPr="129232A9">
        <w:rPr>
          <w:rFonts w:ascii="Arial" w:hAnsi="Arial"/>
        </w:rPr>
        <w:t xml:space="preserve">Fox River Valley, </w:t>
      </w:r>
      <w:r>
        <w:rPr>
          <w:rFonts w:ascii="Arial" w:hAnsi="Arial"/>
        </w:rPr>
        <w:t xml:space="preserve">Fremont, </w:t>
      </w:r>
      <w:r w:rsidRPr="129232A9">
        <w:rPr>
          <w:rFonts w:ascii="Arial" w:hAnsi="Arial"/>
        </w:rPr>
        <w:t xml:space="preserve">Glencoe, </w:t>
      </w:r>
      <w:r w:rsidR="004F2E79">
        <w:rPr>
          <w:rFonts w:ascii="Arial" w:hAnsi="Arial"/>
        </w:rPr>
        <w:t xml:space="preserve">Glenview, </w:t>
      </w:r>
      <w:r w:rsidRPr="129232A9">
        <w:rPr>
          <w:rFonts w:ascii="Arial" w:hAnsi="Arial"/>
        </w:rPr>
        <w:t xml:space="preserve">Grayslake, </w:t>
      </w:r>
      <w:r>
        <w:rPr>
          <w:rFonts w:ascii="Arial" w:hAnsi="Arial"/>
        </w:rPr>
        <w:t xml:space="preserve">Highland Park, </w:t>
      </w:r>
      <w:r w:rsidRPr="129232A9">
        <w:rPr>
          <w:rFonts w:ascii="Arial" w:hAnsi="Arial"/>
        </w:rPr>
        <w:t xml:space="preserve">Indian Trails, Lake Forest, Lake Villa, Lincolnwood, </w:t>
      </w:r>
      <w:r>
        <w:rPr>
          <w:rFonts w:ascii="Arial" w:hAnsi="Arial"/>
        </w:rPr>
        <w:t xml:space="preserve">McHenry, </w:t>
      </w:r>
      <w:r w:rsidRPr="129232A9">
        <w:rPr>
          <w:rFonts w:ascii="Arial" w:hAnsi="Arial"/>
        </w:rPr>
        <w:t xml:space="preserve">Morton Grove, Mount Prospect, </w:t>
      </w:r>
      <w:r w:rsidR="004F2E79">
        <w:rPr>
          <w:rFonts w:ascii="Arial" w:hAnsi="Arial"/>
        </w:rPr>
        <w:t xml:space="preserve">Niles-Maine, </w:t>
      </w:r>
      <w:r w:rsidRPr="129232A9">
        <w:rPr>
          <w:rFonts w:ascii="Arial" w:hAnsi="Arial"/>
        </w:rPr>
        <w:t xml:space="preserve">Northbrook, Palatine, Park Ridge, </w:t>
      </w:r>
      <w:r>
        <w:rPr>
          <w:rFonts w:ascii="Arial" w:hAnsi="Arial"/>
        </w:rPr>
        <w:t xml:space="preserve">Prospect Heights, Round Lake, </w:t>
      </w:r>
      <w:r w:rsidRPr="129232A9">
        <w:rPr>
          <w:rFonts w:ascii="Arial" w:hAnsi="Arial"/>
        </w:rPr>
        <w:t>Vernon</w:t>
      </w:r>
      <w:r w:rsidR="001C36B7">
        <w:rPr>
          <w:rFonts w:ascii="Arial" w:hAnsi="Arial"/>
        </w:rPr>
        <w:t xml:space="preserve"> </w:t>
      </w:r>
      <w:r w:rsidRPr="129232A9">
        <w:rPr>
          <w:rFonts w:ascii="Arial" w:hAnsi="Arial"/>
        </w:rPr>
        <w:t>Area, Warren-Newport, Waukegan, Wilmette, Winnetka-Northfield, Zion-Benton</w:t>
      </w:r>
    </w:p>
    <w:p w14:paraId="2816433B" w14:textId="77777777" w:rsidR="00152FB4" w:rsidRDefault="00152FB4" w:rsidP="00152FB4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>Nays: None</w:t>
      </w:r>
    </w:p>
    <w:p w14:paraId="791DEF51" w14:textId="6621F984" w:rsidR="00152FB4" w:rsidRPr="000E6F84" w:rsidRDefault="00152FB4" w:rsidP="00152FB4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 xml:space="preserve">Absent: </w:t>
      </w:r>
      <w:r>
        <w:rPr>
          <w:rFonts w:ascii="Arial" w:hAnsi="Arial"/>
        </w:rPr>
        <w:t>Huntle</w:t>
      </w:r>
      <w:r w:rsidR="004F2E79">
        <w:rPr>
          <w:rFonts w:ascii="Arial" w:hAnsi="Arial"/>
        </w:rPr>
        <w:t>y</w:t>
      </w:r>
    </w:p>
    <w:p w14:paraId="0C73022C" w14:textId="77777777" w:rsidR="00152FB4" w:rsidRPr="00027ED3" w:rsidRDefault="00152FB4" w:rsidP="00152FB4">
      <w:pPr>
        <w:pStyle w:val="ListParagraph"/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3326FC52" w14:textId="77777777" w:rsidR="00152FB4" w:rsidRDefault="00152FB4" w:rsidP="00152FB4">
      <w:pPr>
        <w:widowControl w:val="0"/>
        <w:ind w:left="360"/>
        <w:rPr>
          <w:rFonts w:ascii="Arial" w:hAnsi="Arial"/>
        </w:rPr>
      </w:pPr>
      <w:r w:rsidRPr="002116E6">
        <w:rPr>
          <w:rFonts w:ascii="Arial" w:hAnsi="Arial"/>
        </w:rPr>
        <w:t>MOTION CARRIED BY ROLL CALL VOTE</w:t>
      </w:r>
    </w:p>
    <w:p w14:paraId="12741252" w14:textId="77777777" w:rsidR="00152FB4" w:rsidRPr="009E50B9" w:rsidRDefault="00152FB4" w:rsidP="00152FB4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</w:p>
    <w:p w14:paraId="313285BF" w14:textId="298723CC" w:rsidR="00D45CC3" w:rsidRPr="00551A55" w:rsidRDefault="00D45CC3" w:rsidP="00D45CC3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551A55">
        <w:rPr>
          <w:rStyle w:val="normaltextrun"/>
          <w:rFonts w:ascii="Arial" w:hAnsi="Arial" w:cs="Arial"/>
        </w:rPr>
        <w:lastRenderedPageBreak/>
        <w:t>New and Potential Members</w:t>
      </w:r>
      <w:r w:rsidR="007A2308" w:rsidRPr="00551A55">
        <w:rPr>
          <w:rStyle w:val="normaltextrun"/>
          <w:rFonts w:ascii="Arial" w:hAnsi="Arial" w:cs="Arial"/>
        </w:rPr>
        <w:t xml:space="preserve"> – </w:t>
      </w:r>
    </w:p>
    <w:p w14:paraId="4FB2A684" w14:textId="77777777" w:rsidR="000D1C28" w:rsidRPr="00551A55" w:rsidRDefault="000D1C28" w:rsidP="000D1C28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</w:p>
    <w:p w14:paraId="6E34EA8C" w14:textId="177A2405" w:rsidR="00D45CC3" w:rsidRDefault="00D45CC3" w:rsidP="00D45CC3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551A55">
        <w:rPr>
          <w:rStyle w:val="normaltextrun"/>
          <w:rFonts w:ascii="Arial" w:hAnsi="Arial" w:cs="Arial"/>
        </w:rPr>
        <w:t>Recommendation from Executive Committee regarding Rolling Meadows Library and Wauconda Area Public Library Membership</w:t>
      </w:r>
      <w:r w:rsidR="009F2A1C" w:rsidRPr="00551A55">
        <w:rPr>
          <w:rStyle w:val="normaltextrun"/>
          <w:rFonts w:ascii="Arial" w:hAnsi="Arial" w:cs="Arial"/>
        </w:rPr>
        <w:t xml:space="preserve"> </w:t>
      </w:r>
      <w:r w:rsidR="00FF73BA" w:rsidRPr="00551A55">
        <w:rPr>
          <w:rStyle w:val="normaltextrun"/>
          <w:rFonts w:ascii="Arial" w:hAnsi="Arial" w:cs="Arial"/>
        </w:rPr>
        <w:t>– E. Greenup and M. Wilson from Wauconda arrived and introduced themselves.</w:t>
      </w:r>
      <w:r w:rsidR="008C137E" w:rsidRPr="00551A55">
        <w:rPr>
          <w:rStyle w:val="normaltextrun"/>
          <w:rFonts w:ascii="Arial" w:hAnsi="Arial" w:cs="Arial"/>
        </w:rPr>
        <w:t xml:space="preserve"> R. Malinowski reported that information from both libraries was included in the packet. Both libraries are within the CCS service area and will fill in some gaps geographically. </w:t>
      </w:r>
      <w:r w:rsidR="008A03B0" w:rsidRPr="00551A55">
        <w:rPr>
          <w:rStyle w:val="normaltextrun"/>
          <w:rFonts w:ascii="Arial" w:hAnsi="Arial" w:cs="Arial"/>
        </w:rPr>
        <w:t xml:space="preserve">Malinowski stated that bringing in </w:t>
      </w:r>
      <w:r w:rsidR="00FC376A" w:rsidRPr="00551A55">
        <w:rPr>
          <w:rStyle w:val="normaltextrun"/>
          <w:rFonts w:ascii="Arial" w:hAnsi="Arial" w:cs="Arial"/>
        </w:rPr>
        <w:t>new members would help offset</w:t>
      </w:r>
      <w:r w:rsidR="008A03B0" w:rsidRPr="00551A55">
        <w:rPr>
          <w:rStyle w:val="normaltextrun"/>
          <w:rFonts w:ascii="Arial" w:hAnsi="Arial" w:cs="Arial"/>
        </w:rPr>
        <w:t xml:space="preserve"> potential membership fee increases</w:t>
      </w:r>
      <w:r w:rsidR="00AF0698" w:rsidRPr="00551A55">
        <w:rPr>
          <w:rStyle w:val="normaltextrun"/>
          <w:rFonts w:ascii="Arial" w:hAnsi="Arial" w:cs="Arial"/>
        </w:rPr>
        <w:t xml:space="preserve"> and that </w:t>
      </w:r>
      <w:r w:rsidR="008A03B0" w:rsidRPr="00551A55">
        <w:rPr>
          <w:rStyle w:val="normaltextrun"/>
          <w:rFonts w:ascii="Arial" w:hAnsi="Arial" w:cs="Arial"/>
        </w:rPr>
        <w:t xml:space="preserve">CCS reviewed staff time </w:t>
      </w:r>
      <w:r w:rsidR="0010682E" w:rsidRPr="00551A55">
        <w:rPr>
          <w:rStyle w:val="normaltextrun"/>
          <w:rFonts w:ascii="Arial" w:hAnsi="Arial" w:cs="Arial"/>
        </w:rPr>
        <w:t>for</w:t>
      </w:r>
      <w:r w:rsidR="008A03B0" w:rsidRPr="00551A55">
        <w:rPr>
          <w:rStyle w:val="normaltextrun"/>
          <w:rFonts w:ascii="Arial" w:hAnsi="Arial" w:cs="Arial"/>
        </w:rPr>
        <w:t xml:space="preserve"> onboarding new libraries and</w:t>
      </w:r>
      <w:r w:rsidR="00AF0698" w:rsidRPr="00551A55">
        <w:rPr>
          <w:rStyle w:val="normaltextrun"/>
          <w:rFonts w:ascii="Arial" w:hAnsi="Arial" w:cs="Arial"/>
        </w:rPr>
        <w:t xml:space="preserve"> </w:t>
      </w:r>
      <w:r w:rsidR="0010682E" w:rsidRPr="00551A55">
        <w:rPr>
          <w:rStyle w:val="normaltextrun"/>
          <w:rFonts w:ascii="Arial" w:hAnsi="Arial" w:cs="Arial"/>
        </w:rPr>
        <w:t xml:space="preserve">is </w:t>
      </w:r>
      <w:r w:rsidR="00551A55" w:rsidRPr="00551A55">
        <w:rPr>
          <w:rStyle w:val="normaltextrun"/>
          <w:rFonts w:ascii="Arial" w:hAnsi="Arial" w:cs="Arial"/>
        </w:rPr>
        <w:t>confident they</w:t>
      </w:r>
      <w:r w:rsidR="0010682E" w:rsidRPr="00551A55">
        <w:rPr>
          <w:rStyle w:val="normaltextrun"/>
          <w:rFonts w:ascii="Arial" w:hAnsi="Arial" w:cs="Arial"/>
        </w:rPr>
        <w:t xml:space="preserve"> can onboard both libraries together. </w:t>
      </w:r>
    </w:p>
    <w:p w14:paraId="6722276C" w14:textId="4F6B7625" w:rsidR="00551A55" w:rsidRPr="00551A55" w:rsidRDefault="00551A55" w:rsidP="00551A55">
      <w:pPr>
        <w:pStyle w:val="ListParagraph"/>
        <w:tabs>
          <w:tab w:val="right" w:pos="9900"/>
        </w:tabs>
        <w:spacing w:after="0" w:line="240" w:lineRule="auto"/>
        <w:ind w:left="216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There was a question about onboarding over Labor Day weekend. R. Malinowski reported that CCS </w:t>
      </w:r>
      <w:r w:rsidR="001F260D">
        <w:rPr>
          <w:rStyle w:val="normaltextrun"/>
          <w:rFonts w:ascii="Arial" w:hAnsi="Arial" w:cs="Arial"/>
        </w:rPr>
        <w:t xml:space="preserve">has </w:t>
      </w:r>
      <w:r w:rsidR="00CB4B9C">
        <w:rPr>
          <w:rStyle w:val="normaltextrun"/>
          <w:rFonts w:ascii="Arial" w:hAnsi="Arial" w:cs="Arial"/>
        </w:rPr>
        <w:t xml:space="preserve">reviewed that feedback </w:t>
      </w:r>
      <w:r w:rsidR="001F260D">
        <w:rPr>
          <w:rStyle w:val="normaltextrun"/>
          <w:rFonts w:ascii="Arial" w:hAnsi="Arial" w:cs="Arial"/>
        </w:rPr>
        <w:t xml:space="preserve">from libraries and </w:t>
      </w:r>
      <w:r w:rsidR="00177542">
        <w:rPr>
          <w:rStyle w:val="normaltextrun"/>
          <w:rFonts w:ascii="Arial" w:hAnsi="Arial" w:cs="Arial"/>
        </w:rPr>
        <w:t>is</w:t>
      </w:r>
      <w:r w:rsidR="001F260D">
        <w:rPr>
          <w:rStyle w:val="normaltextrun"/>
          <w:rFonts w:ascii="Arial" w:hAnsi="Arial" w:cs="Arial"/>
        </w:rPr>
        <w:t xml:space="preserve"> currently exploring options</w:t>
      </w:r>
      <w:r w:rsidR="00F2357B">
        <w:rPr>
          <w:rStyle w:val="normaltextrun"/>
          <w:rFonts w:ascii="Arial" w:hAnsi="Arial" w:cs="Arial"/>
        </w:rPr>
        <w:t xml:space="preserve">, with a possible option to go live in October prior to ILA. CCS welcomes </w:t>
      </w:r>
      <w:r w:rsidR="00CB4B9C">
        <w:rPr>
          <w:rStyle w:val="normaltextrun"/>
          <w:rFonts w:ascii="Arial" w:hAnsi="Arial" w:cs="Arial"/>
        </w:rPr>
        <w:t>additional feedback from libraries.</w:t>
      </w:r>
    </w:p>
    <w:p w14:paraId="5674E358" w14:textId="77777777" w:rsidR="00BF0743" w:rsidRDefault="00BF0743" w:rsidP="00BF0743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  <w:highlight w:val="yellow"/>
        </w:rPr>
      </w:pPr>
    </w:p>
    <w:p w14:paraId="083A52FD" w14:textId="033A24D8" w:rsidR="00F2446E" w:rsidRPr="0058007E" w:rsidRDefault="00F2446E" w:rsidP="0058007E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T. Verzani</w:t>
      </w:r>
      <w:r w:rsidRPr="00F2446E">
        <w:rPr>
          <w:rFonts w:ascii="Arial" w:hAnsi="Arial"/>
        </w:rPr>
        <w:t xml:space="preserve"> MOVED; </w:t>
      </w:r>
      <w:r>
        <w:rPr>
          <w:rFonts w:ascii="Arial" w:hAnsi="Arial"/>
        </w:rPr>
        <w:t>L. Papadourakis</w:t>
      </w:r>
      <w:r w:rsidRPr="00F2446E">
        <w:rPr>
          <w:rFonts w:ascii="Arial" w:hAnsi="Arial"/>
        </w:rPr>
        <w:t xml:space="preserve"> SECONDED to</w:t>
      </w:r>
    </w:p>
    <w:p w14:paraId="408E73F9" w14:textId="777A6EE2" w:rsidR="00F2446E" w:rsidRPr="003F3992" w:rsidRDefault="00F2446E" w:rsidP="00F2446E">
      <w:pPr>
        <w:pStyle w:val="ListParagraph"/>
        <w:tabs>
          <w:tab w:val="left" w:pos="8010"/>
        </w:tabs>
        <w:spacing w:after="0" w:line="240" w:lineRule="auto"/>
        <w:ind w:left="1440"/>
        <w:rPr>
          <w:rFonts w:ascii="Arial" w:hAnsi="Arial" w:cs="Arial"/>
          <w:b/>
          <w:bCs/>
        </w:rPr>
      </w:pPr>
      <w:r w:rsidRPr="009D3544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CCEPT</w:t>
      </w:r>
      <w:r w:rsidR="007E4A56">
        <w:rPr>
          <w:rFonts w:ascii="Arial" w:hAnsi="Arial" w:cs="Arial"/>
          <w:b/>
          <w:bCs/>
        </w:rPr>
        <w:t xml:space="preserve"> ROLLING MEADOWS LIBRARY AND WAUCONDA AREA PUBLIC LIBRARY AS NEW CCS MEMBERS</w:t>
      </w:r>
      <w:r>
        <w:rPr>
          <w:rFonts w:ascii="Arial" w:hAnsi="Arial" w:cs="Arial"/>
          <w:b/>
          <w:bCs/>
        </w:rPr>
        <w:t>.</w:t>
      </w:r>
    </w:p>
    <w:p w14:paraId="3403FCE9" w14:textId="77777777" w:rsidR="00F2446E" w:rsidRPr="00782625" w:rsidRDefault="00F2446E" w:rsidP="00F2446E">
      <w:pPr>
        <w:tabs>
          <w:tab w:val="left" w:pos="8010"/>
        </w:tabs>
        <w:spacing w:after="0" w:line="240" w:lineRule="auto"/>
        <w:rPr>
          <w:b/>
          <w:bCs/>
          <w:highlight w:val="yellow"/>
        </w:rPr>
      </w:pPr>
    </w:p>
    <w:p w14:paraId="180A4E3D" w14:textId="6AAA55E7" w:rsidR="00F2446E" w:rsidRPr="003A26D5" w:rsidRDefault="00F2446E" w:rsidP="00F2446E">
      <w:pPr>
        <w:widowControl w:val="0"/>
        <w:spacing w:after="0"/>
        <w:ind w:left="360"/>
        <w:rPr>
          <w:rFonts w:ascii="Arial" w:hAnsi="Arial"/>
        </w:rPr>
      </w:pPr>
      <w:r w:rsidRPr="129232A9">
        <w:rPr>
          <w:rFonts w:ascii="Arial" w:hAnsi="Arial"/>
        </w:rPr>
        <w:t xml:space="preserve">Ayes: </w:t>
      </w:r>
      <w:r>
        <w:rPr>
          <w:rFonts w:ascii="Arial" w:hAnsi="Arial"/>
        </w:rPr>
        <w:t xml:space="preserve">Algonquin, Cary, </w:t>
      </w:r>
      <w:r w:rsidRPr="129232A9">
        <w:rPr>
          <w:rFonts w:ascii="Arial" w:hAnsi="Arial"/>
        </w:rPr>
        <w:t xml:space="preserve">Crystal Lake, Des Plaines, </w:t>
      </w:r>
      <w:r>
        <w:rPr>
          <w:rFonts w:ascii="Arial" w:hAnsi="Arial"/>
        </w:rPr>
        <w:t xml:space="preserve">Ela, Evanston, </w:t>
      </w:r>
      <w:r w:rsidRPr="129232A9">
        <w:rPr>
          <w:rFonts w:ascii="Arial" w:hAnsi="Arial"/>
        </w:rPr>
        <w:t xml:space="preserve">Fox River Valley, </w:t>
      </w:r>
      <w:r>
        <w:rPr>
          <w:rFonts w:ascii="Arial" w:hAnsi="Arial"/>
        </w:rPr>
        <w:t xml:space="preserve">Fremont, </w:t>
      </w:r>
      <w:r w:rsidRPr="129232A9">
        <w:rPr>
          <w:rFonts w:ascii="Arial" w:hAnsi="Arial"/>
        </w:rPr>
        <w:t xml:space="preserve">Glencoe, </w:t>
      </w:r>
      <w:r>
        <w:rPr>
          <w:rFonts w:ascii="Arial" w:hAnsi="Arial"/>
        </w:rPr>
        <w:t xml:space="preserve">Glenview, </w:t>
      </w:r>
      <w:r w:rsidRPr="129232A9">
        <w:rPr>
          <w:rFonts w:ascii="Arial" w:hAnsi="Arial"/>
        </w:rPr>
        <w:t xml:space="preserve">Grayslake, </w:t>
      </w:r>
      <w:r>
        <w:rPr>
          <w:rFonts w:ascii="Arial" w:hAnsi="Arial"/>
        </w:rPr>
        <w:t xml:space="preserve">Highland Park, </w:t>
      </w:r>
      <w:r w:rsidRPr="129232A9">
        <w:rPr>
          <w:rFonts w:ascii="Arial" w:hAnsi="Arial"/>
        </w:rPr>
        <w:t xml:space="preserve">Indian Trails, Lake Forest, Lake Villa, Lincolnwood, </w:t>
      </w:r>
      <w:r>
        <w:rPr>
          <w:rFonts w:ascii="Arial" w:hAnsi="Arial"/>
        </w:rPr>
        <w:t xml:space="preserve">McHenry, </w:t>
      </w:r>
      <w:r w:rsidRPr="129232A9">
        <w:rPr>
          <w:rFonts w:ascii="Arial" w:hAnsi="Arial"/>
        </w:rPr>
        <w:t xml:space="preserve">Morton Grove, Mount Prospect, </w:t>
      </w:r>
      <w:r>
        <w:rPr>
          <w:rFonts w:ascii="Arial" w:hAnsi="Arial"/>
        </w:rPr>
        <w:t xml:space="preserve">Niles-Maine, </w:t>
      </w:r>
      <w:r w:rsidRPr="129232A9">
        <w:rPr>
          <w:rFonts w:ascii="Arial" w:hAnsi="Arial"/>
        </w:rPr>
        <w:t xml:space="preserve">Northbrook, Palatine, Park Ridge, </w:t>
      </w:r>
      <w:r>
        <w:rPr>
          <w:rFonts w:ascii="Arial" w:hAnsi="Arial"/>
        </w:rPr>
        <w:t xml:space="preserve">Prospect Heights, Round Lake, </w:t>
      </w:r>
      <w:r w:rsidRPr="129232A9">
        <w:rPr>
          <w:rFonts w:ascii="Arial" w:hAnsi="Arial"/>
        </w:rPr>
        <w:t>Vernon</w:t>
      </w:r>
      <w:r w:rsidR="001C36B7">
        <w:rPr>
          <w:rFonts w:ascii="Arial" w:hAnsi="Arial"/>
        </w:rPr>
        <w:t xml:space="preserve"> </w:t>
      </w:r>
      <w:r w:rsidRPr="129232A9">
        <w:rPr>
          <w:rFonts w:ascii="Arial" w:hAnsi="Arial"/>
        </w:rPr>
        <w:t>Area, Warren-Newport, Waukegan, Wilmette, Winnetka-Northfield, Zion-Benton</w:t>
      </w:r>
    </w:p>
    <w:p w14:paraId="5E683A99" w14:textId="77777777" w:rsidR="00F2446E" w:rsidRDefault="00F2446E" w:rsidP="00F2446E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>Nays: None</w:t>
      </w:r>
    </w:p>
    <w:p w14:paraId="5F9CE183" w14:textId="77777777" w:rsidR="00F2446E" w:rsidRPr="000E6F84" w:rsidRDefault="00F2446E" w:rsidP="00F2446E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 xml:space="preserve">Absent: </w:t>
      </w:r>
      <w:r>
        <w:rPr>
          <w:rFonts w:ascii="Arial" w:hAnsi="Arial"/>
        </w:rPr>
        <w:t>Huntley</w:t>
      </w:r>
    </w:p>
    <w:p w14:paraId="208447F1" w14:textId="77777777" w:rsidR="00F2446E" w:rsidRPr="00027ED3" w:rsidRDefault="00F2446E" w:rsidP="00F2446E">
      <w:pPr>
        <w:pStyle w:val="ListParagraph"/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0DC8AADE" w14:textId="77777777" w:rsidR="00F2446E" w:rsidRDefault="00F2446E" w:rsidP="00F2446E">
      <w:pPr>
        <w:widowControl w:val="0"/>
        <w:ind w:left="360"/>
        <w:rPr>
          <w:rFonts w:ascii="Arial" w:hAnsi="Arial"/>
        </w:rPr>
      </w:pPr>
      <w:r w:rsidRPr="002116E6">
        <w:rPr>
          <w:rFonts w:ascii="Arial" w:hAnsi="Arial"/>
        </w:rPr>
        <w:t>MOTION CARRIED BY ROLL CALL VOTE</w:t>
      </w:r>
    </w:p>
    <w:p w14:paraId="5F987D46" w14:textId="68F59C21" w:rsidR="009232CE" w:rsidRDefault="009232CE" w:rsidP="00F2446E">
      <w:pPr>
        <w:widowControl w:val="0"/>
        <w:ind w:left="360"/>
        <w:rPr>
          <w:rFonts w:ascii="Arial" w:hAnsi="Arial"/>
        </w:rPr>
      </w:pPr>
      <w:r>
        <w:rPr>
          <w:rFonts w:ascii="Arial" w:hAnsi="Arial"/>
        </w:rPr>
        <w:t>The G</w:t>
      </w:r>
      <w:r w:rsidR="006C297D">
        <w:rPr>
          <w:rFonts w:ascii="Arial" w:hAnsi="Arial"/>
        </w:rPr>
        <w:t>overning Board welcomed Rolling Meadows and Wauconda to CCS.</w:t>
      </w:r>
    </w:p>
    <w:p w14:paraId="1C68D47E" w14:textId="77777777" w:rsidR="00F2446E" w:rsidRPr="005337BC" w:rsidRDefault="00F2446E" w:rsidP="00BF0743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10B133E3" w14:textId="0E735348" w:rsidR="00D45CC3" w:rsidRPr="005337BC" w:rsidRDefault="00D45CC3" w:rsidP="00D45CC3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5337BC">
        <w:rPr>
          <w:rStyle w:val="normaltextrun"/>
          <w:rFonts w:ascii="Arial" w:hAnsi="Arial" w:cs="Arial"/>
        </w:rPr>
        <w:t>Vernon Area</w:t>
      </w:r>
      <w:r w:rsidR="004128F9" w:rsidRPr="005337BC">
        <w:rPr>
          <w:rStyle w:val="normaltextrun"/>
          <w:rFonts w:ascii="Arial" w:hAnsi="Arial" w:cs="Arial"/>
        </w:rPr>
        <w:t xml:space="preserve"> </w:t>
      </w:r>
      <w:r w:rsidR="004D18DC" w:rsidRPr="005337BC">
        <w:rPr>
          <w:rStyle w:val="normaltextrun"/>
          <w:rFonts w:ascii="Arial" w:hAnsi="Arial" w:cs="Arial"/>
        </w:rPr>
        <w:t>–</w:t>
      </w:r>
      <w:r w:rsidR="004128F9" w:rsidRPr="005337BC">
        <w:rPr>
          <w:rStyle w:val="normaltextrun"/>
          <w:rFonts w:ascii="Arial" w:hAnsi="Arial" w:cs="Arial"/>
        </w:rPr>
        <w:t xml:space="preserve"> </w:t>
      </w:r>
      <w:r w:rsidR="004D18DC" w:rsidRPr="005337BC">
        <w:rPr>
          <w:rStyle w:val="normaltextrun"/>
          <w:rFonts w:ascii="Arial" w:hAnsi="Arial" w:cs="Arial"/>
        </w:rPr>
        <w:t xml:space="preserve">R. Malinowski reported that </w:t>
      </w:r>
      <w:r w:rsidR="00AB2204" w:rsidRPr="005337BC">
        <w:rPr>
          <w:rStyle w:val="normaltextrun"/>
          <w:rFonts w:ascii="Arial" w:hAnsi="Arial" w:cs="Arial"/>
        </w:rPr>
        <w:t xml:space="preserve">Vernon Area is live and eContent issues have been resolved. The Bibliographic record deduplication process </w:t>
      </w:r>
      <w:r w:rsidR="0011357E" w:rsidRPr="005337BC">
        <w:rPr>
          <w:rStyle w:val="normaltextrun"/>
          <w:rFonts w:ascii="Arial" w:hAnsi="Arial" w:cs="Arial"/>
        </w:rPr>
        <w:t xml:space="preserve">continues along with </w:t>
      </w:r>
      <w:r w:rsidR="00AB2204" w:rsidRPr="005337BC">
        <w:rPr>
          <w:rStyle w:val="normaltextrun"/>
          <w:rFonts w:ascii="Arial" w:hAnsi="Arial" w:cs="Arial"/>
        </w:rPr>
        <w:t>other post go-live work. In</w:t>
      </w:r>
      <w:r w:rsidR="00021554" w:rsidRPr="005337BC">
        <w:rPr>
          <w:rStyle w:val="normaltextrun"/>
          <w:rFonts w:ascii="Arial" w:hAnsi="Arial" w:cs="Arial"/>
        </w:rPr>
        <w:t>c</w:t>
      </w:r>
      <w:r w:rsidR="00AB2204" w:rsidRPr="005337BC">
        <w:rPr>
          <w:rStyle w:val="normaltextrun"/>
          <w:rFonts w:ascii="Arial" w:hAnsi="Arial" w:cs="Arial"/>
        </w:rPr>
        <w:t>luded in the packet was the project review</w:t>
      </w:r>
      <w:r w:rsidR="00BE58E8" w:rsidRPr="005337BC">
        <w:rPr>
          <w:rStyle w:val="normaltextrun"/>
          <w:rFonts w:ascii="Arial" w:hAnsi="Arial" w:cs="Arial"/>
        </w:rPr>
        <w:t xml:space="preserve">. </w:t>
      </w:r>
      <w:r w:rsidR="004128F9" w:rsidRPr="005337BC">
        <w:rPr>
          <w:rStyle w:val="normaltextrun"/>
          <w:rFonts w:ascii="Arial" w:hAnsi="Arial" w:cs="Arial"/>
        </w:rPr>
        <w:t xml:space="preserve">M. Landers </w:t>
      </w:r>
      <w:r w:rsidR="00BE58E8" w:rsidRPr="005337BC">
        <w:rPr>
          <w:rStyle w:val="normaltextrun"/>
          <w:rFonts w:ascii="Arial" w:hAnsi="Arial" w:cs="Arial"/>
        </w:rPr>
        <w:t>reported that CCS has identified some improvements for the next go</w:t>
      </w:r>
      <w:r w:rsidR="005337BC" w:rsidRPr="005337BC">
        <w:rPr>
          <w:rStyle w:val="normaltextrun"/>
          <w:rFonts w:ascii="Arial" w:hAnsi="Arial" w:cs="Arial"/>
        </w:rPr>
        <w:t>-</w:t>
      </w:r>
      <w:r w:rsidR="00BE58E8" w:rsidRPr="005337BC">
        <w:rPr>
          <w:rStyle w:val="normaltextrun"/>
          <w:rFonts w:ascii="Arial" w:hAnsi="Arial" w:cs="Arial"/>
        </w:rPr>
        <w:t>live and thanked the Vernon Area staff for making the process go smoothly.</w:t>
      </w:r>
    </w:p>
    <w:p w14:paraId="1A182849" w14:textId="77777777" w:rsidR="004128F9" w:rsidRPr="00282BAE" w:rsidRDefault="004128F9" w:rsidP="004128F9">
      <w:pPr>
        <w:pStyle w:val="ListParagraph"/>
        <w:tabs>
          <w:tab w:val="right" w:pos="9900"/>
        </w:tabs>
        <w:spacing w:after="0" w:line="240" w:lineRule="auto"/>
        <w:ind w:left="2160"/>
        <w:rPr>
          <w:rStyle w:val="normaltextrun"/>
          <w:rFonts w:ascii="Arial" w:hAnsi="Arial" w:cs="Arial"/>
          <w:highlight w:val="yellow"/>
        </w:rPr>
      </w:pPr>
    </w:p>
    <w:p w14:paraId="540C7043" w14:textId="40D4BAD1" w:rsidR="00F27C96" w:rsidRPr="007C1507" w:rsidRDefault="00D45CC3" w:rsidP="00D45CC3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7C1507">
        <w:rPr>
          <w:rStyle w:val="normaltextrun"/>
          <w:rFonts w:ascii="Arial" w:hAnsi="Arial" w:cs="Arial"/>
        </w:rPr>
        <w:t>Potential New Members</w:t>
      </w:r>
      <w:r w:rsidR="0089756F" w:rsidRPr="007C1507">
        <w:rPr>
          <w:rStyle w:val="normaltextrun"/>
          <w:rFonts w:ascii="Arial" w:hAnsi="Arial" w:cs="Arial"/>
        </w:rPr>
        <w:t xml:space="preserve"> – R. Malinowski reported that D. Archer from Cook Memorial reached out </w:t>
      </w:r>
      <w:r w:rsidR="001B3F3A" w:rsidRPr="007C1507">
        <w:rPr>
          <w:rStyle w:val="normaltextrun"/>
          <w:rFonts w:ascii="Arial" w:hAnsi="Arial" w:cs="Arial"/>
        </w:rPr>
        <w:t>and</w:t>
      </w:r>
      <w:r w:rsidR="0089756F" w:rsidRPr="007C1507">
        <w:rPr>
          <w:rStyle w:val="normaltextrun"/>
          <w:rFonts w:ascii="Arial" w:hAnsi="Arial" w:cs="Arial"/>
        </w:rPr>
        <w:t xml:space="preserve"> requested CCS come to give a presentation in February. </w:t>
      </w:r>
      <w:r w:rsidR="001B3F3A" w:rsidRPr="007C1507">
        <w:rPr>
          <w:rStyle w:val="normaltextrun"/>
          <w:rFonts w:ascii="Arial" w:hAnsi="Arial" w:cs="Arial"/>
        </w:rPr>
        <w:t>CCS will include a preliminary demonstration of</w:t>
      </w:r>
      <w:r w:rsidR="0089756F" w:rsidRPr="007C1507">
        <w:rPr>
          <w:rStyle w:val="normaltextrun"/>
          <w:rFonts w:ascii="Arial" w:hAnsi="Arial" w:cs="Arial"/>
        </w:rPr>
        <w:t xml:space="preserve"> BiblioCommons</w:t>
      </w:r>
      <w:r w:rsidR="001B3F3A" w:rsidRPr="007C1507">
        <w:rPr>
          <w:rStyle w:val="normaltextrun"/>
          <w:rFonts w:ascii="Arial" w:hAnsi="Arial" w:cs="Arial"/>
        </w:rPr>
        <w:t xml:space="preserve"> </w:t>
      </w:r>
      <w:r w:rsidR="0089756F" w:rsidRPr="007C1507">
        <w:rPr>
          <w:rStyle w:val="normaltextrun"/>
          <w:rFonts w:ascii="Arial" w:hAnsi="Arial" w:cs="Arial"/>
        </w:rPr>
        <w:t>if ready.</w:t>
      </w:r>
      <w:r w:rsidR="001B3F3A" w:rsidRPr="007C1507">
        <w:rPr>
          <w:rStyle w:val="normaltextrun"/>
          <w:rFonts w:ascii="Arial" w:hAnsi="Arial" w:cs="Arial"/>
        </w:rPr>
        <w:t xml:space="preserve"> The library shared </w:t>
      </w:r>
      <w:r w:rsidR="004E4998" w:rsidRPr="007C1507">
        <w:rPr>
          <w:rStyle w:val="normaltextrun"/>
          <w:rFonts w:ascii="Arial" w:hAnsi="Arial" w:cs="Arial"/>
        </w:rPr>
        <w:t>sta</w:t>
      </w:r>
      <w:r w:rsidR="00635110" w:rsidRPr="007C1507">
        <w:rPr>
          <w:rStyle w:val="normaltextrun"/>
          <w:rFonts w:ascii="Arial" w:hAnsi="Arial" w:cs="Arial"/>
        </w:rPr>
        <w:t>ff</w:t>
      </w:r>
      <w:r w:rsidR="004E4998" w:rsidRPr="007C1507">
        <w:rPr>
          <w:rStyle w:val="normaltextrun"/>
          <w:rFonts w:ascii="Arial" w:hAnsi="Arial" w:cs="Arial"/>
        </w:rPr>
        <w:t xml:space="preserve"> write</w:t>
      </w:r>
      <w:r w:rsidR="00594B1F">
        <w:rPr>
          <w:rStyle w:val="normaltextrun"/>
          <w:rFonts w:ascii="Arial" w:hAnsi="Arial" w:cs="Arial"/>
        </w:rPr>
        <w:t>-</w:t>
      </w:r>
      <w:r w:rsidR="004E4998" w:rsidRPr="007C1507">
        <w:rPr>
          <w:rStyle w:val="normaltextrun"/>
          <w:rFonts w:ascii="Arial" w:hAnsi="Arial" w:cs="Arial"/>
        </w:rPr>
        <w:t>up o</w:t>
      </w:r>
      <w:r w:rsidR="00635110" w:rsidRPr="007C1507">
        <w:rPr>
          <w:rStyle w:val="normaltextrun"/>
          <w:rFonts w:ascii="Arial" w:hAnsi="Arial" w:cs="Arial"/>
        </w:rPr>
        <w:t>f</w:t>
      </w:r>
      <w:r w:rsidR="00951FDB" w:rsidRPr="007C1507">
        <w:rPr>
          <w:rStyle w:val="normaltextrun"/>
          <w:rFonts w:ascii="Arial" w:hAnsi="Arial" w:cs="Arial"/>
        </w:rPr>
        <w:t xml:space="preserve"> their previous</w:t>
      </w:r>
      <w:r w:rsidR="004E4998" w:rsidRPr="007C1507">
        <w:rPr>
          <w:rStyle w:val="normaltextrun"/>
          <w:rFonts w:ascii="Arial" w:hAnsi="Arial" w:cs="Arial"/>
        </w:rPr>
        <w:t xml:space="preserve"> CCS membership </w:t>
      </w:r>
      <w:r w:rsidR="00635110" w:rsidRPr="007C1507">
        <w:rPr>
          <w:rStyle w:val="normaltextrun"/>
          <w:rFonts w:ascii="Arial" w:hAnsi="Arial" w:cs="Arial"/>
        </w:rPr>
        <w:t xml:space="preserve">review and Malinowski stated that </w:t>
      </w:r>
      <w:r w:rsidR="00951FDB" w:rsidRPr="007C1507">
        <w:rPr>
          <w:rStyle w:val="normaltextrun"/>
          <w:rFonts w:ascii="Arial" w:hAnsi="Arial" w:cs="Arial"/>
        </w:rPr>
        <w:t xml:space="preserve">a lot of the content had </w:t>
      </w:r>
      <w:r w:rsidR="00594B1F">
        <w:rPr>
          <w:rStyle w:val="normaltextrun"/>
          <w:rFonts w:ascii="Arial" w:hAnsi="Arial" w:cs="Arial"/>
        </w:rPr>
        <w:t xml:space="preserve">already </w:t>
      </w:r>
      <w:r w:rsidR="00951FDB" w:rsidRPr="007C1507">
        <w:rPr>
          <w:rStyle w:val="normaltextrun"/>
          <w:rFonts w:ascii="Arial" w:hAnsi="Arial" w:cs="Arial"/>
        </w:rPr>
        <w:t>been addressed in various ways.</w:t>
      </w:r>
      <w:r w:rsidR="001B3F3A" w:rsidRPr="007C1507">
        <w:rPr>
          <w:rStyle w:val="normaltextrun"/>
          <w:rFonts w:ascii="Arial" w:hAnsi="Arial" w:cs="Arial"/>
        </w:rPr>
        <w:t xml:space="preserve"> </w:t>
      </w:r>
    </w:p>
    <w:p w14:paraId="236B99EB" w14:textId="77777777" w:rsidR="004128F9" w:rsidRPr="009249DB" w:rsidRDefault="004128F9" w:rsidP="007200A6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58AFD693" w14:textId="77777777" w:rsidR="00D45CC3" w:rsidRPr="009249DB" w:rsidRDefault="00D45CC3" w:rsidP="00DD0F33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9249DB">
        <w:rPr>
          <w:rStyle w:val="normaltextrun"/>
          <w:rFonts w:ascii="Arial" w:hAnsi="Arial" w:cs="Arial"/>
        </w:rPr>
        <w:t>Current Projects</w:t>
      </w:r>
    </w:p>
    <w:p w14:paraId="5277A56E" w14:textId="77777777" w:rsidR="004128F9" w:rsidRPr="00282BAE" w:rsidRDefault="004128F9" w:rsidP="004128F9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  <w:highlight w:val="yellow"/>
        </w:rPr>
      </w:pPr>
    </w:p>
    <w:p w14:paraId="30F012B7" w14:textId="3B047001" w:rsidR="00475A80" w:rsidRDefault="00D45CC3" w:rsidP="00D45CC3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58007E">
        <w:rPr>
          <w:rStyle w:val="normaltextrun"/>
          <w:rFonts w:ascii="Arial" w:hAnsi="Arial" w:cs="Arial"/>
        </w:rPr>
        <w:t>Find More Illinois Evaluation</w:t>
      </w:r>
      <w:r w:rsidR="0058007E">
        <w:rPr>
          <w:rStyle w:val="normaltextrun"/>
          <w:rFonts w:ascii="Arial" w:hAnsi="Arial" w:cs="Arial"/>
        </w:rPr>
        <w:t xml:space="preserve"> </w:t>
      </w:r>
      <w:r w:rsidR="00EA357D">
        <w:rPr>
          <w:rStyle w:val="normaltextrun"/>
          <w:rFonts w:ascii="Arial" w:hAnsi="Arial" w:cs="Arial"/>
        </w:rPr>
        <w:t>–</w:t>
      </w:r>
      <w:r w:rsidR="0058007E">
        <w:rPr>
          <w:rStyle w:val="normaltextrun"/>
          <w:rFonts w:ascii="Arial" w:hAnsi="Arial" w:cs="Arial"/>
        </w:rPr>
        <w:t xml:space="preserve"> </w:t>
      </w:r>
      <w:r w:rsidR="00EA357D">
        <w:rPr>
          <w:rStyle w:val="normaltextrun"/>
          <w:rFonts w:ascii="Arial" w:hAnsi="Arial" w:cs="Arial"/>
        </w:rPr>
        <w:t>D. Wischmeyer provided a</w:t>
      </w:r>
      <w:r w:rsidR="00F83A76">
        <w:rPr>
          <w:rStyle w:val="normaltextrun"/>
          <w:rFonts w:ascii="Arial" w:hAnsi="Arial" w:cs="Arial"/>
        </w:rPr>
        <w:t>n</w:t>
      </w:r>
      <w:r w:rsidR="00EA357D">
        <w:rPr>
          <w:rStyle w:val="normaltextrun"/>
          <w:rFonts w:ascii="Arial" w:hAnsi="Arial" w:cs="Arial"/>
        </w:rPr>
        <w:t xml:space="preserve"> overview of</w:t>
      </w:r>
      <w:r w:rsidR="00893631">
        <w:rPr>
          <w:rStyle w:val="normaltextrun"/>
          <w:rFonts w:ascii="Arial" w:hAnsi="Arial" w:cs="Arial"/>
        </w:rPr>
        <w:t xml:space="preserve"> </w:t>
      </w:r>
      <w:r w:rsidR="00DA60C2">
        <w:rPr>
          <w:rStyle w:val="normaltextrun"/>
          <w:rFonts w:ascii="Arial" w:hAnsi="Arial" w:cs="Arial"/>
        </w:rPr>
        <w:t>the</w:t>
      </w:r>
      <w:r w:rsidR="00893631">
        <w:rPr>
          <w:rStyle w:val="normaltextrun"/>
          <w:rFonts w:ascii="Arial" w:hAnsi="Arial" w:cs="Arial"/>
        </w:rPr>
        <w:t xml:space="preserve"> Find More Illinois</w:t>
      </w:r>
      <w:r w:rsidR="00EA357D">
        <w:rPr>
          <w:rStyle w:val="normaltextrun"/>
          <w:rFonts w:ascii="Arial" w:hAnsi="Arial" w:cs="Arial"/>
        </w:rPr>
        <w:t xml:space="preserve"> </w:t>
      </w:r>
      <w:r w:rsidR="00282350">
        <w:rPr>
          <w:rStyle w:val="normaltextrun"/>
          <w:rFonts w:ascii="Arial" w:hAnsi="Arial" w:cs="Arial"/>
        </w:rPr>
        <w:t>(FMI)</w:t>
      </w:r>
      <w:r w:rsidR="00DA60C2">
        <w:rPr>
          <w:rStyle w:val="normaltextrun"/>
          <w:rFonts w:ascii="Arial" w:hAnsi="Arial" w:cs="Arial"/>
        </w:rPr>
        <w:t xml:space="preserve">program and CCS’ </w:t>
      </w:r>
      <w:r w:rsidR="00F83A76">
        <w:rPr>
          <w:rStyle w:val="normaltextrun"/>
          <w:rFonts w:ascii="Arial" w:hAnsi="Arial" w:cs="Arial"/>
        </w:rPr>
        <w:t>participation</w:t>
      </w:r>
      <w:r w:rsidR="00DA60C2">
        <w:rPr>
          <w:rStyle w:val="normaltextrun"/>
          <w:rFonts w:ascii="Arial" w:hAnsi="Arial" w:cs="Arial"/>
        </w:rPr>
        <w:t>.</w:t>
      </w:r>
      <w:r w:rsidR="00A65841">
        <w:rPr>
          <w:rStyle w:val="normaltextrun"/>
          <w:rFonts w:ascii="Arial" w:hAnsi="Arial" w:cs="Arial"/>
        </w:rPr>
        <w:t xml:space="preserve"> Wischmeyer reported that the Governing Board will vote </w:t>
      </w:r>
      <w:r w:rsidR="002223E2">
        <w:rPr>
          <w:rStyle w:val="normaltextrun"/>
          <w:rFonts w:ascii="Arial" w:hAnsi="Arial" w:cs="Arial"/>
        </w:rPr>
        <w:t xml:space="preserve">in February </w:t>
      </w:r>
      <w:r w:rsidR="00A65841">
        <w:rPr>
          <w:rStyle w:val="normaltextrun"/>
          <w:rFonts w:ascii="Arial" w:hAnsi="Arial" w:cs="Arial"/>
        </w:rPr>
        <w:t xml:space="preserve">to </w:t>
      </w:r>
      <w:r w:rsidR="00E35775">
        <w:rPr>
          <w:rStyle w:val="normaltextrun"/>
          <w:rFonts w:ascii="Arial" w:hAnsi="Arial" w:cs="Arial"/>
        </w:rPr>
        <w:t>renew or discontinue FMI participation as a full consortium.</w:t>
      </w:r>
      <w:r w:rsidR="00A65841">
        <w:rPr>
          <w:rStyle w:val="normaltextrun"/>
          <w:rFonts w:ascii="Arial" w:hAnsi="Arial" w:cs="Arial"/>
        </w:rPr>
        <w:t xml:space="preserve"> </w:t>
      </w:r>
      <w:r w:rsidR="0000013B">
        <w:rPr>
          <w:rStyle w:val="normaltextrun"/>
          <w:rFonts w:ascii="Arial" w:hAnsi="Arial" w:cs="Arial"/>
        </w:rPr>
        <w:t xml:space="preserve">R. Malinowski </w:t>
      </w:r>
      <w:r w:rsidR="00282350">
        <w:rPr>
          <w:rStyle w:val="normaltextrun"/>
          <w:rFonts w:ascii="Arial" w:hAnsi="Arial" w:cs="Arial"/>
        </w:rPr>
        <w:t xml:space="preserve">reported that FMI costs for FY25 and FY26 were covered by the CCS Development Fund, using RAILS LLSAP </w:t>
      </w:r>
      <w:r w:rsidR="001A3A7F">
        <w:rPr>
          <w:rStyle w:val="normaltextrun"/>
          <w:rFonts w:ascii="Arial" w:hAnsi="Arial" w:cs="Arial"/>
        </w:rPr>
        <w:t>Support G</w:t>
      </w:r>
      <w:r w:rsidR="00282350">
        <w:rPr>
          <w:rStyle w:val="normaltextrun"/>
          <w:rFonts w:ascii="Arial" w:hAnsi="Arial" w:cs="Arial"/>
        </w:rPr>
        <w:t xml:space="preserve">rant funding. </w:t>
      </w:r>
      <w:r w:rsidR="00564B84">
        <w:rPr>
          <w:rStyle w:val="normaltextrun"/>
          <w:rFonts w:ascii="Arial" w:hAnsi="Arial" w:cs="Arial"/>
        </w:rPr>
        <w:t>If CCS continue</w:t>
      </w:r>
      <w:r w:rsidR="00766AA1">
        <w:rPr>
          <w:rStyle w:val="normaltextrun"/>
          <w:rFonts w:ascii="Arial" w:hAnsi="Arial" w:cs="Arial"/>
        </w:rPr>
        <w:t>d</w:t>
      </w:r>
      <w:r w:rsidR="00564B84">
        <w:rPr>
          <w:rStyle w:val="normaltextrun"/>
          <w:rFonts w:ascii="Arial" w:hAnsi="Arial" w:cs="Arial"/>
        </w:rPr>
        <w:t xml:space="preserve"> with FMI</w:t>
      </w:r>
      <w:r w:rsidR="00766AA1">
        <w:rPr>
          <w:rStyle w:val="normaltextrun"/>
          <w:rFonts w:ascii="Arial" w:hAnsi="Arial" w:cs="Arial"/>
        </w:rPr>
        <w:t>,</w:t>
      </w:r>
      <w:r w:rsidR="00564B84">
        <w:rPr>
          <w:rStyle w:val="normaltextrun"/>
          <w:rFonts w:ascii="Arial" w:hAnsi="Arial" w:cs="Arial"/>
        </w:rPr>
        <w:t xml:space="preserve"> the</w:t>
      </w:r>
      <w:r w:rsidR="00766AA1">
        <w:rPr>
          <w:rStyle w:val="normaltextrun"/>
          <w:rFonts w:ascii="Arial" w:hAnsi="Arial" w:cs="Arial"/>
        </w:rPr>
        <w:t xml:space="preserve"> FY27</w:t>
      </w:r>
      <w:r w:rsidR="00564B84">
        <w:rPr>
          <w:rStyle w:val="normaltextrun"/>
          <w:rFonts w:ascii="Arial" w:hAnsi="Arial" w:cs="Arial"/>
        </w:rPr>
        <w:t xml:space="preserve"> Development Fund would be in deficit but still at a healthy balance</w:t>
      </w:r>
      <w:r w:rsidR="00214DC2">
        <w:rPr>
          <w:rStyle w:val="normaltextrun"/>
          <w:rFonts w:ascii="Arial" w:hAnsi="Arial" w:cs="Arial"/>
        </w:rPr>
        <w:t xml:space="preserve"> but </w:t>
      </w:r>
      <w:r w:rsidR="000A2643">
        <w:rPr>
          <w:rStyle w:val="normaltextrun"/>
          <w:rFonts w:ascii="Arial" w:hAnsi="Arial" w:cs="Arial"/>
        </w:rPr>
        <w:t>CCS</w:t>
      </w:r>
      <w:r w:rsidR="00520CDF">
        <w:rPr>
          <w:rStyle w:val="normaltextrun"/>
          <w:rFonts w:ascii="Arial" w:hAnsi="Arial" w:cs="Arial"/>
        </w:rPr>
        <w:t xml:space="preserve"> would </w:t>
      </w:r>
      <w:r w:rsidR="00214DC2">
        <w:rPr>
          <w:rStyle w:val="normaltextrun"/>
          <w:rFonts w:ascii="Arial" w:hAnsi="Arial" w:cs="Arial"/>
        </w:rPr>
        <w:t>be able</w:t>
      </w:r>
      <w:r w:rsidR="00520CDF">
        <w:rPr>
          <w:rStyle w:val="normaltextrun"/>
          <w:rFonts w:ascii="Arial" w:hAnsi="Arial" w:cs="Arial"/>
        </w:rPr>
        <w:t xml:space="preserve"> to offset much of the FMI costs with the RAILS LLSAP Support grant.</w:t>
      </w:r>
      <w:r w:rsidR="006C0462">
        <w:rPr>
          <w:rStyle w:val="normaltextrun"/>
          <w:rFonts w:ascii="Arial" w:hAnsi="Arial" w:cs="Arial"/>
        </w:rPr>
        <w:t xml:space="preserve"> </w:t>
      </w:r>
    </w:p>
    <w:p w14:paraId="0B4E26CF" w14:textId="77777777" w:rsidR="00475A80" w:rsidRDefault="00475A80" w:rsidP="00475A80">
      <w:pPr>
        <w:pStyle w:val="ListParagraph"/>
        <w:tabs>
          <w:tab w:val="right" w:pos="9900"/>
        </w:tabs>
        <w:spacing w:after="0" w:line="240" w:lineRule="auto"/>
        <w:ind w:left="2160"/>
        <w:rPr>
          <w:rStyle w:val="normaltextrun"/>
          <w:rFonts w:ascii="Arial" w:hAnsi="Arial" w:cs="Arial"/>
        </w:rPr>
      </w:pPr>
    </w:p>
    <w:p w14:paraId="7EEFC4EC" w14:textId="2DDC5A06" w:rsidR="00D45CC3" w:rsidRDefault="00214DC2" w:rsidP="00475A80">
      <w:pPr>
        <w:pStyle w:val="ListParagraph"/>
        <w:tabs>
          <w:tab w:val="right" w:pos="9900"/>
        </w:tabs>
        <w:spacing w:after="0" w:line="240" w:lineRule="auto"/>
        <w:ind w:left="2160"/>
        <w:rPr>
          <w:rStyle w:val="normaltextrun"/>
          <w:rFonts w:ascii="Arial" w:hAnsi="Arial" w:cs="Arial"/>
        </w:rPr>
      </w:pPr>
      <w:r w:rsidRPr="007E358D">
        <w:rPr>
          <w:rStyle w:val="normaltextrun"/>
          <w:rFonts w:ascii="Arial" w:hAnsi="Arial" w:cs="Arial"/>
        </w:rPr>
        <w:t>M. Harris, J. Filip</w:t>
      </w:r>
      <w:r w:rsidR="000960C7" w:rsidRPr="007E358D">
        <w:rPr>
          <w:rStyle w:val="normaltextrun"/>
          <w:rFonts w:ascii="Arial" w:hAnsi="Arial" w:cs="Arial"/>
        </w:rPr>
        <w:t>e</w:t>
      </w:r>
      <w:r w:rsidRPr="007E358D">
        <w:rPr>
          <w:rStyle w:val="normaltextrun"/>
          <w:rFonts w:ascii="Arial" w:hAnsi="Arial" w:cs="Arial"/>
        </w:rPr>
        <w:t xml:space="preserve">k, and </w:t>
      </w:r>
      <w:r w:rsidR="000960C7" w:rsidRPr="007E358D">
        <w:rPr>
          <w:rStyle w:val="normaltextrun"/>
          <w:rFonts w:ascii="Arial" w:hAnsi="Arial" w:cs="Arial"/>
        </w:rPr>
        <w:t xml:space="preserve">L. Heath from RAILS each spoke </w:t>
      </w:r>
      <w:r w:rsidR="000A2643" w:rsidRPr="007E358D">
        <w:rPr>
          <w:rStyle w:val="normaltextrun"/>
          <w:rFonts w:ascii="Arial" w:hAnsi="Arial" w:cs="Arial"/>
        </w:rPr>
        <w:t xml:space="preserve">about the Find More Illinois program </w:t>
      </w:r>
      <w:r w:rsidR="000960C7" w:rsidRPr="007E358D">
        <w:rPr>
          <w:rStyle w:val="normaltextrun"/>
          <w:rFonts w:ascii="Arial" w:hAnsi="Arial" w:cs="Arial"/>
        </w:rPr>
        <w:t xml:space="preserve">and answered questions from the member libraries. </w:t>
      </w:r>
      <w:r w:rsidR="00A15220" w:rsidRPr="007E358D">
        <w:rPr>
          <w:rStyle w:val="normaltextrun"/>
          <w:rFonts w:ascii="Arial" w:hAnsi="Arial" w:cs="Arial"/>
        </w:rPr>
        <w:t xml:space="preserve">There was a lengthy discussion about </w:t>
      </w:r>
      <w:r w:rsidR="00BC07F8" w:rsidRPr="007E358D">
        <w:rPr>
          <w:rStyle w:val="normaltextrun"/>
          <w:rFonts w:ascii="Arial" w:hAnsi="Arial" w:cs="Arial"/>
        </w:rPr>
        <w:t>RAILS</w:t>
      </w:r>
      <w:r w:rsidR="000E15C7" w:rsidRPr="007E358D">
        <w:rPr>
          <w:rStyle w:val="normaltextrun"/>
          <w:rFonts w:ascii="Arial" w:hAnsi="Arial" w:cs="Arial"/>
        </w:rPr>
        <w:t xml:space="preserve"> growth</w:t>
      </w:r>
      <w:r w:rsidR="00BC07F8" w:rsidRPr="007E358D">
        <w:rPr>
          <w:rStyle w:val="normaltextrun"/>
          <w:rFonts w:ascii="Arial" w:hAnsi="Arial" w:cs="Arial"/>
        </w:rPr>
        <w:t xml:space="preserve"> </w:t>
      </w:r>
      <w:r w:rsidR="000E15C7" w:rsidRPr="007E358D">
        <w:rPr>
          <w:rStyle w:val="normaltextrun"/>
          <w:rFonts w:ascii="Arial" w:hAnsi="Arial" w:cs="Arial"/>
        </w:rPr>
        <w:t>strategy, membership benefits</w:t>
      </w:r>
      <w:r w:rsidR="000A2643" w:rsidRPr="007E358D">
        <w:rPr>
          <w:rStyle w:val="normaltextrun"/>
          <w:rFonts w:ascii="Arial" w:hAnsi="Arial" w:cs="Arial"/>
        </w:rPr>
        <w:t>, and pricing.</w:t>
      </w:r>
      <w:r w:rsidR="007E358D">
        <w:rPr>
          <w:rStyle w:val="normaltextrun"/>
          <w:rFonts w:ascii="Arial" w:hAnsi="Arial" w:cs="Arial"/>
        </w:rPr>
        <w:t xml:space="preserve"> </w:t>
      </w:r>
    </w:p>
    <w:p w14:paraId="0B8EDA55" w14:textId="77777777" w:rsidR="00CE2DA2" w:rsidRDefault="00CE2DA2" w:rsidP="00475A80">
      <w:pPr>
        <w:pStyle w:val="ListParagraph"/>
        <w:tabs>
          <w:tab w:val="right" w:pos="9900"/>
        </w:tabs>
        <w:spacing w:after="0" w:line="240" w:lineRule="auto"/>
        <w:ind w:left="2160"/>
        <w:rPr>
          <w:rStyle w:val="normaltextrun"/>
          <w:rFonts w:ascii="Arial" w:hAnsi="Arial" w:cs="Arial"/>
        </w:rPr>
      </w:pPr>
    </w:p>
    <w:p w14:paraId="692A7934" w14:textId="73E1508E" w:rsidR="00CE2DA2" w:rsidRDefault="00CE2DA2" w:rsidP="00475A80">
      <w:pPr>
        <w:pStyle w:val="ListParagraph"/>
        <w:tabs>
          <w:tab w:val="right" w:pos="9900"/>
        </w:tabs>
        <w:spacing w:after="0" w:line="240" w:lineRule="auto"/>
        <w:ind w:left="216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R. Malinowski reported that the Governing Board vote in February would </w:t>
      </w:r>
      <w:r w:rsidR="00DD7B0F">
        <w:rPr>
          <w:rStyle w:val="normaltextrun"/>
          <w:rFonts w:ascii="Arial" w:hAnsi="Arial" w:cs="Arial"/>
        </w:rPr>
        <w:t xml:space="preserve">be </w:t>
      </w:r>
      <w:r>
        <w:rPr>
          <w:rStyle w:val="normaltextrun"/>
          <w:rFonts w:ascii="Arial" w:hAnsi="Arial" w:cs="Arial"/>
        </w:rPr>
        <w:t>whether to renew as a consortium and depending on that vote outcome, a second vote would be to determine renewal terms</w:t>
      </w:r>
      <w:r w:rsidR="00EE047F"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</w:rPr>
        <w:t xml:space="preserve">CCS encouraged library staff to use FMI and request </w:t>
      </w:r>
      <w:r w:rsidR="00CA5C91">
        <w:rPr>
          <w:rStyle w:val="normaltextrun"/>
          <w:rFonts w:ascii="Arial" w:hAnsi="Arial" w:cs="Arial"/>
        </w:rPr>
        <w:t>refresher</w:t>
      </w:r>
      <w:r>
        <w:rPr>
          <w:rStyle w:val="normaltextrun"/>
          <w:rFonts w:ascii="Arial" w:hAnsi="Arial" w:cs="Arial"/>
        </w:rPr>
        <w:t xml:space="preserve"> training if helpful. </w:t>
      </w:r>
      <w:r w:rsidR="002E0142">
        <w:rPr>
          <w:rStyle w:val="normaltextrun"/>
          <w:rFonts w:ascii="Arial" w:hAnsi="Arial" w:cs="Arial"/>
        </w:rPr>
        <w:t>CCS will continue to review OCLC alternatives for interlibrary loan and/or cataloging</w:t>
      </w:r>
      <w:r>
        <w:rPr>
          <w:rStyle w:val="normaltextrun"/>
          <w:rFonts w:ascii="Arial" w:hAnsi="Arial" w:cs="Arial"/>
        </w:rPr>
        <w:t>. CCS libraries may continue with FMI individually if Governing Board votes not to renew.</w:t>
      </w:r>
    </w:p>
    <w:p w14:paraId="7E640174" w14:textId="77777777" w:rsidR="004128F9" w:rsidRPr="009249DB" w:rsidRDefault="004128F9" w:rsidP="007200A6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614D81F5" w14:textId="23D94D3A" w:rsidR="00D45CC3" w:rsidRPr="009249DB" w:rsidRDefault="00572927" w:rsidP="00D45CC3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e</w:t>
      </w:r>
      <w:r w:rsidR="00D45CC3" w:rsidRPr="009249DB">
        <w:rPr>
          <w:rStyle w:val="normaltextrun"/>
          <w:rFonts w:ascii="Arial" w:hAnsi="Arial" w:cs="Arial"/>
        </w:rPr>
        <w:t>Read</w:t>
      </w:r>
      <w:proofErr w:type="spellEnd"/>
      <w:r w:rsidR="00D45CC3" w:rsidRPr="009249DB">
        <w:rPr>
          <w:rStyle w:val="normaltextrun"/>
          <w:rFonts w:ascii="Arial" w:hAnsi="Arial" w:cs="Arial"/>
        </w:rPr>
        <w:t xml:space="preserve"> Illinois Status</w:t>
      </w:r>
      <w:r w:rsidR="00337D70" w:rsidRPr="009249DB">
        <w:rPr>
          <w:rStyle w:val="normaltextrun"/>
          <w:rFonts w:ascii="Arial" w:hAnsi="Arial" w:cs="Arial"/>
        </w:rPr>
        <w:t xml:space="preserve"> </w:t>
      </w:r>
      <w:r w:rsidR="00E95230" w:rsidRPr="009249DB">
        <w:rPr>
          <w:rStyle w:val="normaltextrun"/>
          <w:rFonts w:ascii="Arial" w:hAnsi="Arial" w:cs="Arial"/>
        </w:rPr>
        <w:t xml:space="preserve">– </w:t>
      </w:r>
      <w:r w:rsidR="00EE047F" w:rsidRPr="009249DB">
        <w:rPr>
          <w:rStyle w:val="normaltextrun"/>
          <w:rFonts w:ascii="Arial" w:hAnsi="Arial" w:cs="Arial"/>
        </w:rPr>
        <w:t>R. Malinowski</w:t>
      </w:r>
      <w:r w:rsidR="00E95230" w:rsidRPr="009249DB">
        <w:rPr>
          <w:rStyle w:val="normaltextrun"/>
          <w:rFonts w:ascii="Arial" w:hAnsi="Arial" w:cs="Arial"/>
        </w:rPr>
        <w:t xml:space="preserve"> reported </w:t>
      </w:r>
      <w:r w:rsidR="009249DB" w:rsidRPr="009249DB">
        <w:rPr>
          <w:rStyle w:val="normaltextrun"/>
          <w:rFonts w:ascii="Arial" w:hAnsi="Arial" w:cs="Arial"/>
        </w:rPr>
        <w:t>that CCS is working to facilitate communication and set up with RAILS and the Palace Project and removing records from Polaris.</w:t>
      </w:r>
      <w:r w:rsidR="00460689" w:rsidRPr="009249DB">
        <w:rPr>
          <w:rStyle w:val="normaltextrun"/>
          <w:rFonts w:ascii="Arial" w:hAnsi="Arial" w:cs="Arial"/>
        </w:rPr>
        <w:t xml:space="preserve"> </w:t>
      </w:r>
      <w:r w:rsidR="009249DB" w:rsidRPr="009249DB">
        <w:rPr>
          <w:rStyle w:val="normaltextrun"/>
          <w:rFonts w:ascii="Arial" w:hAnsi="Arial" w:cs="Arial"/>
        </w:rPr>
        <w:t>L. Heath from RAILS reported that</w:t>
      </w:r>
      <w:r w:rsidR="00460689" w:rsidRPr="009249DB">
        <w:rPr>
          <w:rStyle w:val="normaltextrun"/>
          <w:rFonts w:ascii="Arial" w:hAnsi="Arial" w:cs="Arial"/>
        </w:rPr>
        <w:t xml:space="preserve"> there is a </w:t>
      </w:r>
      <w:r w:rsidR="009249DB" w:rsidRPr="009249DB">
        <w:rPr>
          <w:rStyle w:val="normaltextrun"/>
          <w:rFonts w:ascii="Arial" w:hAnsi="Arial" w:cs="Arial"/>
        </w:rPr>
        <w:t xml:space="preserve">Palace Project </w:t>
      </w:r>
      <w:r w:rsidR="006B48CA">
        <w:rPr>
          <w:rStyle w:val="normaltextrun"/>
          <w:rFonts w:ascii="Arial" w:hAnsi="Arial" w:cs="Arial"/>
        </w:rPr>
        <w:t xml:space="preserve">webinar </w:t>
      </w:r>
      <w:r w:rsidR="00460689" w:rsidRPr="009249DB">
        <w:rPr>
          <w:rStyle w:val="normaltextrun"/>
          <w:rFonts w:ascii="Arial" w:hAnsi="Arial" w:cs="Arial"/>
        </w:rPr>
        <w:t>scheduled for November 13</w:t>
      </w:r>
      <w:r w:rsidR="009249DB" w:rsidRPr="009249DB">
        <w:rPr>
          <w:rStyle w:val="normaltextrun"/>
          <w:rFonts w:ascii="Arial" w:hAnsi="Arial" w:cs="Arial"/>
        </w:rPr>
        <w:t xml:space="preserve">. </w:t>
      </w:r>
      <w:r w:rsidR="00460689" w:rsidRPr="009249DB">
        <w:rPr>
          <w:rStyle w:val="normaltextrun"/>
          <w:rFonts w:ascii="Arial" w:hAnsi="Arial" w:cs="Arial"/>
        </w:rPr>
        <w:t xml:space="preserve">RAILS will begin purchasing </w:t>
      </w:r>
      <w:proofErr w:type="spellStart"/>
      <w:r w:rsidR="00460689" w:rsidRPr="009249DB">
        <w:rPr>
          <w:rStyle w:val="normaltextrun"/>
          <w:rFonts w:ascii="Arial" w:hAnsi="Arial" w:cs="Arial"/>
        </w:rPr>
        <w:t>eRead</w:t>
      </w:r>
      <w:proofErr w:type="spellEnd"/>
      <w:r w:rsidR="00460689" w:rsidRPr="009249DB">
        <w:rPr>
          <w:rStyle w:val="normaltextrun"/>
          <w:rFonts w:ascii="Arial" w:hAnsi="Arial" w:cs="Arial"/>
        </w:rPr>
        <w:t xml:space="preserve"> materials from Palace Project going forward. RAILS will follow up with impacted libraries and K. Howe at Fox River Valley regarding unbound collections.</w:t>
      </w:r>
    </w:p>
    <w:p w14:paraId="46593714" w14:textId="77777777" w:rsidR="004128F9" w:rsidRPr="00092941" w:rsidRDefault="004128F9" w:rsidP="007200A6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6A353D4F" w14:textId="2AA62F95" w:rsidR="00632CF3" w:rsidRPr="00092941" w:rsidRDefault="00D45CC3" w:rsidP="00D45CC3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092941">
        <w:rPr>
          <w:rStyle w:val="normaltextrun"/>
          <w:rFonts w:ascii="Arial" w:hAnsi="Arial" w:cs="Arial"/>
        </w:rPr>
        <w:t xml:space="preserve">BiblioCommons </w:t>
      </w:r>
      <w:r w:rsidR="00632CF3" w:rsidRPr="00092941">
        <w:rPr>
          <w:rStyle w:val="normaltextrun"/>
          <w:rFonts w:ascii="Arial" w:hAnsi="Arial" w:cs="Arial"/>
        </w:rPr>
        <w:t>Implementation</w:t>
      </w:r>
      <w:r w:rsidR="00907972" w:rsidRPr="00092941">
        <w:rPr>
          <w:rStyle w:val="normaltextrun"/>
          <w:rFonts w:ascii="Arial" w:hAnsi="Arial" w:cs="Arial"/>
        </w:rPr>
        <w:t xml:space="preserve"> –</w:t>
      </w:r>
      <w:r w:rsidR="00926C8F">
        <w:rPr>
          <w:rStyle w:val="normaltextrun"/>
          <w:rFonts w:ascii="Arial" w:hAnsi="Arial" w:cs="Arial"/>
        </w:rPr>
        <w:t xml:space="preserve"> </w:t>
      </w:r>
      <w:r w:rsidR="002650B2" w:rsidRPr="00092941">
        <w:rPr>
          <w:rStyle w:val="normaltextrun"/>
          <w:rFonts w:ascii="Arial" w:hAnsi="Arial" w:cs="Arial"/>
        </w:rPr>
        <w:t xml:space="preserve">An update was included in the packet. R. Malinowski reported that CCS </w:t>
      </w:r>
      <w:r w:rsidR="003A57FD" w:rsidRPr="00092941">
        <w:rPr>
          <w:rStyle w:val="normaltextrun"/>
          <w:rFonts w:ascii="Arial" w:hAnsi="Arial" w:cs="Arial"/>
        </w:rPr>
        <w:t>has had a</w:t>
      </w:r>
      <w:r w:rsidR="00092941">
        <w:rPr>
          <w:rStyle w:val="normaltextrun"/>
          <w:rFonts w:ascii="Arial" w:hAnsi="Arial" w:cs="Arial"/>
        </w:rPr>
        <w:t xml:space="preserve"> kickoff</w:t>
      </w:r>
      <w:r w:rsidR="003A57FD" w:rsidRPr="00092941">
        <w:rPr>
          <w:rStyle w:val="normaltextrun"/>
          <w:rFonts w:ascii="Arial" w:hAnsi="Arial" w:cs="Arial"/>
        </w:rPr>
        <w:t xml:space="preserve"> call with BiblioCommons</w:t>
      </w:r>
      <w:r w:rsidR="00092941">
        <w:rPr>
          <w:rStyle w:val="normaltextrun"/>
          <w:rFonts w:ascii="Arial" w:hAnsi="Arial" w:cs="Arial"/>
        </w:rPr>
        <w:t xml:space="preserve">. </w:t>
      </w:r>
      <w:r w:rsidR="00903F35">
        <w:rPr>
          <w:rStyle w:val="normaltextrun"/>
          <w:rFonts w:ascii="Arial" w:hAnsi="Arial" w:cs="Arial"/>
        </w:rPr>
        <w:t xml:space="preserve">M. Landers </w:t>
      </w:r>
      <w:r w:rsidR="00092941">
        <w:rPr>
          <w:rStyle w:val="normaltextrun"/>
          <w:rFonts w:ascii="Arial" w:hAnsi="Arial" w:cs="Arial"/>
        </w:rPr>
        <w:t>is working</w:t>
      </w:r>
      <w:r w:rsidR="00A0690A">
        <w:rPr>
          <w:rStyle w:val="normaltextrun"/>
          <w:rFonts w:ascii="Arial" w:hAnsi="Arial" w:cs="Arial"/>
        </w:rPr>
        <w:t xml:space="preserve"> with</w:t>
      </w:r>
      <w:r w:rsidR="00092941">
        <w:rPr>
          <w:rStyle w:val="normaltextrun"/>
          <w:rFonts w:ascii="Arial" w:hAnsi="Arial" w:cs="Arial"/>
        </w:rPr>
        <w:t xml:space="preserve"> </w:t>
      </w:r>
      <w:r w:rsidR="00903F35">
        <w:rPr>
          <w:rStyle w:val="normaltextrun"/>
          <w:rFonts w:ascii="Arial" w:hAnsi="Arial" w:cs="Arial"/>
        </w:rPr>
        <w:t>D. Wischmeyer and the</w:t>
      </w:r>
      <w:r w:rsidR="00092941">
        <w:rPr>
          <w:rStyle w:val="normaltextrun"/>
          <w:rFonts w:ascii="Arial" w:hAnsi="Arial" w:cs="Arial"/>
        </w:rPr>
        <w:t xml:space="preserve"> Database Management </w:t>
      </w:r>
      <w:r w:rsidR="00903F35">
        <w:rPr>
          <w:rStyle w:val="normaltextrun"/>
          <w:rFonts w:ascii="Arial" w:hAnsi="Arial" w:cs="Arial"/>
        </w:rPr>
        <w:t xml:space="preserve">Committee </w:t>
      </w:r>
      <w:r w:rsidR="00092941">
        <w:rPr>
          <w:rStyle w:val="normaltextrun"/>
          <w:rFonts w:ascii="Arial" w:hAnsi="Arial" w:cs="Arial"/>
        </w:rPr>
        <w:t xml:space="preserve">to review items that </w:t>
      </w:r>
      <w:r w:rsidR="006B535C">
        <w:rPr>
          <w:rStyle w:val="normaltextrun"/>
          <w:rFonts w:ascii="Arial" w:hAnsi="Arial" w:cs="Arial"/>
        </w:rPr>
        <w:t xml:space="preserve">CCS would recommend </w:t>
      </w:r>
      <w:r w:rsidR="00A0690A">
        <w:rPr>
          <w:rStyle w:val="normaltextrun"/>
          <w:rFonts w:ascii="Arial" w:hAnsi="Arial" w:cs="Arial"/>
        </w:rPr>
        <w:t>be</w:t>
      </w:r>
      <w:r w:rsidR="006B535C">
        <w:rPr>
          <w:rStyle w:val="normaltextrun"/>
          <w:rFonts w:ascii="Arial" w:hAnsi="Arial" w:cs="Arial"/>
        </w:rPr>
        <w:t xml:space="preserve"> standardized or </w:t>
      </w:r>
      <w:r w:rsidR="00553578">
        <w:rPr>
          <w:rStyle w:val="normaltextrun"/>
          <w:rFonts w:ascii="Arial" w:hAnsi="Arial" w:cs="Arial"/>
        </w:rPr>
        <w:t xml:space="preserve">that </w:t>
      </w:r>
      <w:r w:rsidR="006B535C">
        <w:rPr>
          <w:rStyle w:val="normaltextrun"/>
          <w:rFonts w:ascii="Arial" w:hAnsi="Arial" w:cs="Arial"/>
        </w:rPr>
        <w:t>require standardization through BiblioCommons</w:t>
      </w:r>
      <w:r w:rsidR="00092941">
        <w:rPr>
          <w:rStyle w:val="normaltextrun"/>
          <w:rFonts w:ascii="Arial" w:hAnsi="Arial" w:cs="Arial"/>
        </w:rPr>
        <w:t xml:space="preserve">. </w:t>
      </w:r>
      <w:r w:rsidR="00903F35">
        <w:rPr>
          <w:rStyle w:val="normaltextrun"/>
          <w:rFonts w:ascii="Arial" w:hAnsi="Arial" w:cs="Arial"/>
        </w:rPr>
        <w:t xml:space="preserve">M. Landers is currently collecting </w:t>
      </w:r>
      <w:r w:rsidR="006B535C">
        <w:rPr>
          <w:rStyle w:val="normaltextrun"/>
          <w:rFonts w:ascii="Arial" w:hAnsi="Arial" w:cs="Arial"/>
        </w:rPr>
        <w:t>contact information from libraries</w:t>
      </w:r>
      <w:r w:rsidR="003A57FD" w:rsidRPr="00092941">
        <w:rPr>
          <w:rStyle w:val="normaltextrun"/>
          <w:rFonts w:ascii="Arial" w:hAnsi="Arial" w:cs="Arial"/>
        </w:rPr>
        <w:t xml:space="preserve">. </w:t>
      </w:r>
      <w:r w:rsidR="008E6958">
        <w:rPr>
          <w:rStyle w:val="normaltextrun"/>
          <w:rFonts w:ascii="Arial" w:hAnsi="Arial" w:cs="Arial"/>
        </w:rPr>
        <w:t xml:space="preserve">Malinowski </w:t>
      </w:r>
      <w:r w:rsidR="00553578">
        <w:rPr>
          <w:rStyle w:val="normaltextrun"/>
          <w:rFonts w:ascii="Arial" w:hAnsi="Arial" w:cs="Arial"/>
        </w:rPr>
        <w:t xml:space="preserve">and Landers </w:t>
      </w:r>
      <w:r w:rsidR="008E6958">
        <w:rPr>
          <w:rStyle w:val="normaltextrun"/>
          <w:rFonts w:ascii="Arial" w:hAnsi="Arial" w:cs="Arial"/>
        </w:rPr>
        <w:t>reviewed t</w:t>
      </w:r>
      <w:r w:rsidR="003D6D12">
        <w:rPr>
          <w:rStyle w:val="normaltextrun"/>
          <w:rFonts w:ascii="Arial" w:hAnsi="Arial" w:cs="Arial"/>
        </w:rPr>
        <w:t>wo different schedule options</w:t>
      </w:r>
      <w:r w:rsidR="008E6958">
        <w:rPr>
          <w:rStyle w:val="normaltextrun"/>
          <w:rFonts w:ascii="Arial" w:hAnsi="Arial" w:cs="Arial"/>
        </w:rPr>
        <w:t xml:space="preserve"> for implementation </w:t>
      </w:r>
      <w:r w:rsidR="00553578">
        <w:rPr>
          <w:rStyle w:val="normaltextrun"/>
          <w:rFonts w:ascii="Arial" w:hAnsi="Arial" w:cs="Arial"/>
        </w:rPr>
        <w:t xml:space="preserve">with either a </w:t>
      </w:r>
      <w:r w:rsidR="00F75D93">
        <w:rPr>
          <w:rStyle w:val="normaltextrun"/>
          <w:rFonts w:ascii="Arial" w:hAnsi="Arial" w:cs="Arial"/>
        </w:rPr>
        <w:t xml:space="preserve">full </w:t>
      </w:r>
      <w:r w:rsidR="008E6958">
        <w:rPr>
          <w:rStyle w:val="normaltextrun"/>
          <w:rFonts w:ascii="Arial" w:hAnsi="Arial" w:cs="Arial"/>
        </w:rPr>
        <w:t xml:space="preserve">public launch in May </w:t>
      </w:r>
      <w:r w:rsidR="000D5C3E">
        <w:rPr>
          <w:rStyle w:val="normaltextrun"/>
          <w:rFonts w:ascii="Arial" w:hAnsi="Arial" w:cs="Arial"/>
        </w:rPr>
        <w:t xml:space="preserve">(Plan A) </w:t>
      </w:r>
      <w:r w:rsidR="00E27B11">
        <w:rPr>
          <w:rStyle w:val="normaltextrun"/>
          <w:rFonts w:ascii="Arial" w:hAnsi="Arial" w:cs="Arial"/>
        </w:rPr>
        <w:t xml:space="preserve">or </w:t>
      </w:r>
      <w:r w:rsidR="00F75D93">
        <w:rPr>
          <w:rStyle w:val="normaltextrun"/>
          <w:rFonts w:ascii="Arial" w:hAnsi="Arial" w:cs="Arial"/>
        </w:rPr>
        <w:t>full public launch by Fall 2026</w:t>
      </w:r>
      <w:r w:rsidR="00AE0B95">
        <w:rPr>
          <w:rStyle w:val="normaltextrun"/>
          <w:rFonts w:ascii="Arial" w:hAnsi="Arial" w:cs="Arial"/>
        </w:rPr>
        <w:t xml:space="preserve"> </w:t>
      </w:r>
      <w:r w:rsidR="000D5C3E">
        <w:rPr>
          <w:rStyle w:val="normaltextrun"/>
          <w:rFonts w:ascii="Arial" w:hAnsi="Arial" w:cs="Arial"/>
        </w:rPr>
        <w:t xml:space="preserve">(Plan B) </w:t>
      </w:r>
      <w:r w:rsidR="00AE0B95">
        <w:rPr>
          <w:rStyle w:val="normaltextrun"/>
          <w:rFonts w:ascii="Arial" w:hAnsi="Arial" w:cs="Arial"/>
        </w:rPr>
        <w:t>and requested feedback from the directors</w:t>
      </w:r>
      <w:r w:rsidR="00926C8F">
        <w:rPr>
          <w:rStyle w:val="normaltextrun"/>
          <w:rFonts w:ascii="Arial" w:hAnsi="Arial" w:cs="Arial"/>
        </w:rPr>
        <w:t xml:space="preserve">. </w:t>
      </w:r>
      <w:r w:rsidR="000D5C3E">
        <w:rPr>
          <w:rStyle w:val="normaltextrun"/>
          <w:rFonts w:ascii="Arial" w:hAnsi="Arial" w:cs="Arial"/>
        </w:rPr>
        <w:t xml:space="preserve">There was not a strong opinion </w:t>
      </w:r>
      <w:proofErr w:type="gramStart"/>
      <w:r w:rsidR="00657F52">
        <w:rPr>
          <w:rStyle w:val="normaltextrun"/>
          <w:rFonts w:ascii="Arial" w:hAnsi="Arial" w:cs="Arial"/>
        </w:rPr>
        <w:t>for</w:t>
      </w:r>
      <w:proofErr w:type="gramEnd"/>
      <w:r w:rsidR="00657F52">
        <w:rPr>
          <w:rStyle w:val="normaltextrun"/>
          <w:rFonts w:ascii="Arial" w:hAnsi="Arial" w:cs="Arial"/>
        </w:rPr>
        <w:t xml:space="preserve"> </w:t>
      </w:r>
      <w:r w:rsidR="000D5C3E">
        <w:rPr>
          <w:rStyle w:val="normaltextrun"/>
          <w:rFonts w:ascii="Arial" w:hAnsi="Arial" w:cs="Arial"/>
        </w:rPr>
        <w:t xml:space="preserve">Plan A or Plan B. </w:t>
      </w:r>
      <w:r w:rsidR="00657F52">
        <w:rPr>
          <w:rStyle w:val="normaltextrun"/>
          <w:rFonts w:ascii="Arial" w:hAnsi="Arial" w:cs="Arial"/>
        </w:rPr>
        <w:t xml:space="preserve">Malinowski reported that Plan B would not stop any libraries from going live in May. </w:t>
      </w:r>
      <w:r w:rsidR="00907972" w:rsidRPr="00092941">
        <w:rPr>
          <w:rStyle w:val="normaltextrun"/>
          <w:rFonts w:ascii="Arial" w:hAnsi="Arial" w:cs="Arial"/>
        </w:rPr>
        <w:t xml:space="preserve">CCS will send a survey to libraries in November to get feedback on plan options for </w:t>
      </w:r>
      <w:proofErr w:type="spellStart"/>
      <w:r w:rsidR="00907972" w:rsidRPr="00092941">
        <w:rPr>
          <w:rStyle w:val="normaltextrun"/>
          <w:rFonts w:ascii="Arial" w:hAnsi="Arial" w:cs="Arial"/>
        </w:rPr>
        <w:t>BiblioCore</w:t>
      </w:r>
      <w:proofErr w:type="spellEnd"/>
      <w:r w:rsidR="00BC0EA1" w:rsidRPr="00092941">
        <w:rPr>
          <w:rStyle w:val="normaltextrun"/>
          <w:rFonts w:ascii="Arial" w:hAnsi="Arial" w:cs="Arial"/>
        </w:rPr>
        <w:t>.</w:t>
      </w:r>
    </w:p>
    <w:p w14:paraId="6D45B256" w14:textId="77777777" w:rsidR="00AD247E" w:rsidRPr="00282BAE" w:rsidRDefault="00AD247E" w:rsidP="00AD247E">
      <w:pPr>
        <w:pStyle w:val="ListParagraph"/>
        <w:tabs>
          <w:tab w:val="right" w:pos="9900"/>
        </w:tabs>
        <w:spacing w:after="0" w:line="240" w:lineRule="auto"/>
        <w:ind w:left="2160"/>
        <w:rPr>
          <w:rStyle w:val="normaltextrun"/>
          <w:rFonts w:ascii="Arial" w:hAnsi="Arial" w:cs="Arial"/>
          <w:highlight w:val="yellow"/>
        </w:rPr>
      </w:pPr>
    </w:p>
    <w:p w14:paraId="465F88E9" w14:textId="7FB09CDB" w:rsidR="004128F9" w:rsidRPr="007C47E4" w:rsidRDefault="00632CF3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7C47E4">
        <w:rPr>
          <w:rStyle w:val="normaltextrun"/>
          <w:rFonts w:ascii="Arial" w:hAnsi="Arial" w:cs="Arial"/>
        </w:rPr>
        <w:t>OrangeBoy Savannah Implementation</w:t>
      </w:r>
      <w:r w:rsidR="00D73AEB" w:rsidRPr="007C47E4">
        <w:rPr>
          <w:rStyle w:val="normaltextrun"/>
          <w:rFonts w:ascii="Arial" w:hAnsi="Arial" w:cs="Arial"/>
        </w:rPr>
        <w:t xml:space="preserve"> – M. Sum provided an update on the project status and timeline.</w:t>
      </w:r>
      <w:r w:rsidR="007C6312" w:rsidRPr="007C47E4">
        <w:rPr>
          <w:rStyle w:val="normaltextrun"/>
          <w:rFonts w:ascii="Arial" w:hAnsi="Arial" w:cs="Arial"/>
        </w:rPr>
        <w:t xml:space="preserve"> The full project plan was included in the packet.</w:t>
      </w:r>
      <w:r w:rsidR="00002E56" w:rsidRPr="007C47E4">
        <w:rPr>
          <w:rStyle w:val="normaltextrun"/>
          <w:rFonts w:ascii="Arial" w:hAnsi="Arial" w:cs="Arial"/>
        </w:rPr>
        <w:t xml:space="preserve"> Sum reported that</w:t>
      </w:r>
      <w:r w:rsidR="00D40891" w:rsidRPr="007C47E4">
        <w:rPr>
          <w:rStyle w:val="normaltextrun"/>
          <w:rFonts w:ascii="Arial" w:hAnsi="Arial" w:cs="Arial"/>
        </w:rPr>
        <w:t xml:space="preserve"> OrangeBoy </w:t>
      </w:r>
      <w:r w:rsidR="003C484D" w:rsidRPr="007C47E4">
        <w:rPr>
          <w:rStyle w:val="normaltextrun"/>
          <w:rFonts w:ascii="Arial" w:hAnsi="Arial" w:cs="Arial"/>
        </w:rPr>
        <w:t>recently acquired</w:t>
      </w:r>
      <w:r w:rsidR="00D40891" w:rsidRPr="007C47E4">
        <w:rPr>
          <w:rStyle w:val="normaltextrun"/>
          <w:rFonts w:ascii="Arial" w:hAnsi="Arial" w:cs="Arial"/>
        </w:rPr>
        <w:t xml:space="preserve"> </w:t>
      </w:r>
      <w:r w:rsidR="00DE1751" w:rsidRPr="007C47E4">
        <w:rPr>
          <w:rStyle w:val="normaltextrun"/>
          <w:rFonts w:ascii="Arial" w:hAnsi="Arial" w:cs="Arial"/>
        </w:rPr>
        <w:t xml:space="preserve">Library IQ </w:t>
      </w:r>
      <w:r w:rsidR="0038637B" w:rsidRPr="007C47E4">
        <w:rPr>
          <w:rStyle w:val="normaltextrun"/>
          <w:rFonts w:ascii="Arial" w:hAnsi="Arial" w:cs="Arial"/>
        </w:rPr>
        <w:t xml:space="preserve">and </w:t>
      </w:r>
      <w:r w:rsidR="00D40891" w:rsidRPr="007C47E4">
        <w:rPr>
          <w:rStyle w:val="normaltextrun"/>
          <w:rFonts w:ascii="Arial" w:hAnsi="Arial" w:cs="Arial"/>
        </w:rPr>
        <w:t xml:space="preserve">Library </w:t>
      </w:r>
      <w:r w:rsidR="00730F18" w:rsidRPr="007C47E4">
        <w:rPr>
          <w:rStyle w:val="normaltextrun"/>
          <w:rFonts w:ascii="Arial" w:hAnsi="Arial" w:cs="Arial"/>
        </w:rPr>
        <w:t>Market,</w:t>
      </w:r>
      <w:r w:rsidR="0038637B" w:rsidRPr="007C47E4">
        <w:rPr>
          <w:rStyle w:val="normaltextrun"/>
          <w:rFonts w:ascii="Arial" w:hAnsi="Arial" w:cs="Arial"/>
        </w:rPr>
        <w:t xml:space="preserve"> but those tools are not part of the CCS contract. There is</w:t>
      </w:r>
      <w:r w:rsidR="00730F18" w:rsidRPr="007C47E4">
        <w:rPr>
          <w:rStyle w:val="normaltextrun"/>
          <w:rFonts w:ascii="Arial" w:hAnsi="Arial" w:cs="Arial"/>
        </w:rPr>
        <w:t xml:space="preserve"> </w:t>
      </w:r>
      <w:r w:rsidR="006C622D" w:rsidRPr="007C47E4">
        <w:rPr>
          <w:rStyle w:val="normaltextrun"/>
          <w:rFonts w:ascii="Arial" w:hAnsi="Arial" w:cs="Arial"/>
        </w:rPr>
        <w:t>potential</w:t>
      </w:r>
      <w:r w:rsidR="0038637B" w:rsidRPr="007C47E4">
        <w:rPr>
          <w:rStyle w:val="normaltextrun"/>
          <w:rFonts w:ascii="Arial" w:hAnsi="Arial" w:cs="Arial"/>
        </w:rPr>
        <w:t xml:space="preserve"> for </w:t>
      </w:r>
      <w:r w:rsidR="00730F18" w:rsidRPr="007C47E4">
        <w:rPr>
          <w:rStyle w:val="normaltextrun"/>
          <w:rFonts w:ascii="Arial" w:hAnsi="Arial" w:cs="Arial"/>
        </w:rPr>
        <w:t xml:space="preserve">future </w:t>
      </w:r>
      <w:r w:rsidR="0038637B" w:rsidRPr="007C47E4">
        <w:rPr>
          <w:rStyle w:val="normaltextrun"/>
          <w:rFonts w:ascii="Arial" w:hAnsi="Arial" w:cs="Arial"/>
        </w:rPr>
        <w:t>integration</w:t>
      </w:r>
      <w:r w:rsidR="0066404C" w:rsidRPr="007C47E4">
        <w:rPr>
          <w:rStyle w:val="normaltextrun"/>
          <w:rFonts w:ascii="Arial" w:hAnsi="Arial" w:cs="Arial"/>
        </w:rPr>
        <w:t>s</w:t>
      </w:r>
      <w:r w:rsidR="0038637B" w:rsidRPr="007C47E4">
        <w:rPr>
          <w:rStyle w:val="normaltextrun"/>
          <w:rFonts w:ascii="Arial" w:hAnsi="Arial" w:cs="Arial"/>
        </w:rPr>
        <w:t xml:space="preserve"> and </w:t>
      </w:r>
      <w:r w:rsidR="0066404C" w:rsidRPr="007C47E4">
        <w:rPr>
          <w:rStyle w:val="normaltextrun"/>
          <w:rFonts w:ascii="Arial" w:hAnsi="Arial" w:cs="Arial"/>
        </w:rPr>
        <w:t xml:space="preserve">OrangeBoy has stated that </w:t>
      </w:r>
      <w:r w:rsidR="0038637B" w:rsidRPr="007C47E4">
        <w:rPr>
          <w:rStyle w:val="normaltextrun"/>
          <w:rFonts w:ascii="Arial" w:hAnsi="Arial" w:cs="Arial"/>
        </w:rPr>
        <w:t xml:space="preserve">Library IQ is interested in offering </w:t>
      </w:r>
      <w:r w:rsidR="0038637B" w:rsidRPr="007C47E4">
        <w:rPr>
          <w:rStyle w:val="normaltextrun"/>
          <w:rFonts w:ascii="Arial" w:hAnsi="Arial" w:cs="Arial"/>
        </w:rPr>
        <w:lastRenderedPageBreak/>
        <w:t xml:space="preserve">special pricing to CCS libraries. </w:t>
      </w:r>
      <w:r w:rsidR="00967EA8" w:rsidRPr="007C47E4">
        <w:rPr>
          <w:rStyle w:val="normaltextrun"/>
          <w:rFonts w:ascii="Arial" w:hAnsi="Arial" w:cs="Arial"/>
        </w:rPr>
        <w:t>CCS will follow up with any libraries that did not previously complete the data survey.</w:t>
      </w:r>
      <w:r w:rsidR="005F2385" w:rsidRPr="007C47E4">
        <w:rPr>
          <w:rStyle w:val="normaltextrun"/>
          <w:rFonts w:ascii="Arial" w:hAnsi="Arial" w:cs="Arial"/>
        </w:rPr>
        <w:t xml:space="preserve"> </w:t>
      </w:r>
    </w:p>
    <w:p w14:paraId="78398093" w14:textId="77777777" w:rsidR="00F6320C" w:rsidRPr="00F6320C" w:rsidRDefault="00F6320C" w:rsidP="00F6320C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  <w:highlight w:val="yellow"/>
        </w:rPr>
      </w:pPr>
    </w:p>
    <w:p w14:paraId="40FC4C79" w14:textId="0A50EA59" w:rsidR="00632CF3" w:rsidRPr="001C5A87" w:rsidRDefault="00632CF3" w:rsidP="00632CF3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1C5A87">
        <w:rPr>
          <w:rStyle w:val="normaltextrun"/>
          <w:rFonts w:ascii="Arial" w:hAnsi="Arial" w:cs="Arial"/>
        </w:rPr>
        <w:t>Innovative and Polaris</w:t>
      </w:r>
      <w:r w:rsidR="00D271E4" w:rsidRPr="001C5A87">
        <w:rPr>
          <w:rStyle w:val="normaltextrun"/>
          <w:rFonts w:ascii="Arial" w:hAnsi="Arial" w:cs="Arial"/>
        </w:rPr>
        <w:t xml:space="preserve"> – R. Malinowski reported that Innovative updates were included in the packet. </w:t>
      </w:r>
    </w:p>
    <w:p w14:paraId="549F0FD6" w14:textId="77777777" w:rsidR="004128F9" w:rsidRPr="001C5A87" w:rsidRDefault="004128F9" w:rsidP="004128F9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</w:p>
    <w:p w14:paraId="3BBFF9E9" w14:textId="0DFA5966" w:rsidR="00331321" w:rsidRPr="001C5A87" w:rsidRDefault="00632CF3" w:rsidP="00632CF3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Fonts w:ascii="Arial" w:hAnsi="Arial" w:cs="Arial"/>
        </w:rPr>
      </w:pPr>
      <w:r w:rsidRPr="001C5A87">
        <w:rPr>
          <w:rStyle w:val="normaltextrun"/>
          <w:rFonts w:ascii="Arial" w:hAnsi="Arial" w:cs="Arial"/>
        </w:rPr>
        <w:t>Upcoming notice changes</w:t>
      </w:r>
      <w:r w:rsidR="001F7D21" w:rsidRPr="001C5A87">
        <w:rPr>
          <w:rStyle w:val="normaltextrun"/>
          <w:rFonts w:ascii="Arial" w:hAnsi="Arial" w:cs="Arial"/>
        </w:rPr>
        <w:t xml:space="preserve"> – </w:t>
      </w:r>
      <w:r w:rsidR="002E4FC2" w:rsidRPr="001C5A87">
        <w:rPr>
          <w:rStyle w:val="normaltextrun"/>
          <w:rFonts w:ascii="Arial" w:hAnsi="Arial" w:cs="Arial"/>
        </w:rPr>
        <w:t xml:space="preserve">R. Malinowski </w:t>
      </w:r>
      <w:r w:rsidR="007700BD" w:rsidRPr="001C5A87">
        <w:rPr>
          <w:rStyle w:val="normaltextrun"/>
          <w:rFonts w:ascii="Arial" w:hAnsi="Arial" w:cs="Arial"/>
        </w:rPr>
        <w:t>reported that CCS will be transitioning phone notices from the I</w:t>
      </w:r>
      <w:r w:rsidR="001C5A87" w:rsidRPr="001C5A87">
        <w:rPr>
          <w:rStyle w:val="normaltextrun"/>
          <w:rFonts w:ascii="Arial" w:hAnsi="Arial" w:cs="Arial"/>
        </w:rPr>
        <w:t>n</w:t>
      </w:r>
      <w:r w:rsidR="007700BD" w:rsidRPr="001C5A87">
        <w:rPr>
          <w:rStyle w:val="normaltextrun"/>
          <w:rFonts w:ascii="Arial" w:hAnsi="Arial" w:cs="Arial"/>
        </w:rPr>
        <w:t xml:space="preserve">novative solution to Unique Management Services (UMS) </w:t>
      </w:r>
      <w:proofErr w:type="spellStart"/>
      <w:r w:rsidR="007700BD" w:rsidRPr="001C5A87">
        <w:rPr>
          <w:rStyle w:val="normaltextrun"/>
          <w:rFonts w:ascii="Arial" w:hAnsi="Arial" w:cs="Arial"/>
        </w:rPr>
        <w:t>MessageBee</w:t>
      </w:r>
      <w:proofErr w:type="spellEnd"/>
      <w:r w:rsidR="007700BD" w:rsidRPr="001C5A87">
        <w:rPr>
          <w:rStyle w:val="normaltextrun"/>
          <w:rFonts w:ascii="Arial" w:hAnsi="Arial" w:cs="Arial"/>
        </w:rPr>
        <w:t xml:space="preserve"> service</w:t>
      </w:r>
      <w:r w:rsidR="002212BC" w:rsidRPr="001C5A87">
        <w:rPr>
          <w:rStyle w:val="normaltextrun"/>
          <w:rFonts w:ascii="Arial" w:hAnsi="Arial" w:cs="Arial"/>
        </w:rPr>
        <w:t xml:space="preserve"> with the goal to transition by the end of the year. C</w:t>
      </w:r>
      <w:r w:rsidR="001F7D21" w:rsidRPr="001C5A87">
        <w:rPr>
          <w:rStyle w:val="normaltextrun"/>
          <w:rFonts w:ascii="Arial" w:hAnsi="Arial" w:cs="Arial"/>
        </w:rPr>
        <w:t>CS will send more information regarding the project, timeline, and training</w:t>
      </w:r>
      <w:r w:rsidR="001C5A87">
        <w:rPr>
          <w:rStyle w:val="normaltextrun"/>
          <w:rFonts w:ascii="Arial" w:hAnsi="Arial" w:cs="Arial"/>
        </w:rPr>
        <w:t>.</w:t>
      </w:r>
    </w:p>
    <w:p w14:paraId="7C43F12F" w14:textId="1D0CE405" w:rsidR="00331321" w:rsidRPr="00130A34" w:rsidRDefault="002212BC" w:rsidP="00130A3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28AA7392" w14:textId="1A265532" w:rsidR="00130A34" w:rsidRPr="00331951" w:rsidRDefault="0024330B" w:rsidP="00130A3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REPORTS</w:t>
      </w:r>
    </w:p>
    <w:p w14:paraId="2E207165" w14:textId="77777777" w:rsidR="00130A34" w:rsidRPr="00331951" w:rsidRDefault="00130A34" w:rsidP="00130A34">
      <w:pPr>
        <w:pStyle w:val="ListParagraph"/>
        <w:tabs>
          <w:tab w:val="left" w:pos="8010"/>
          <w:tab w:val="right" w:pos="10080"/>
        </w:tabs>
        <w:spacing w:after="0" w:line="240" w:lineRule="auto"/>
        <w:rPr>
          <w:rFonts w:ascii="Arial" w:hAnsi="Arial" w:cs="Arial"/>
        </w:rPr>
      </w:pPr>
    </w:p>
    <w:p w14:paraId="374BE2DF" w14:textId="1031A7CF" w:rsidR="0024330B" w:rsidRPr="005D243A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5D243A">
        <w:rPr>
          <w:rStyle w:val="normaltextrun"/>
          <w:rFonts w:ascii="Arial" w:hAnsi="Arial" w:cs="Arial"/>
        </w:rPr>
        <w:t xml:space="preserve">President – </w:t>
      </w:r>
      <w:r w:rsidR="00451B98" w:rsidRPr="005D243A">
        <w:rPr>
          <w:rStyle w:val="normaltextrun"/>
          <w:rFonts w:ascii="Arial" w:hAnsi="Arial" w:cs="Arial"/>
        </w:rPr>
        <w:t>P. Livergood re</w:t>
      </w:r>
      <w:r w:rsidR="005D243A" w:rsidRPr="005D243A">
        <w:rPr>
          <w:rStyle w:val="normaltextrun"/>
          <w:rFonts w:ascii="Arial" w:hAnsi="Arial" w:cs="Arial"/>
        </w:rPr>
        <w:t xml:space="preserve">ported that the </w:t>
      </w:r>
      <w:r w:rsidR="00451B98" w:rsidRPr="005D243A">
        <w:rPr>
          <w:rStyle w:val="normaltextrun"/>
          <w:rFonts w:ascii="Arial" w:hAnsi="Arial" w:cs="Arial"/>
        </w:rPr>
        <w:t>Legislative meet up</w:t>
      </w:r>
      <w:r w:rsidR="007C47E4" w:rsidRPr="005D243A">
        <w:rPr>
          <w:rStyle w:val="normaltextrun"/>
          <w:rFonts w:ascii="Arial" w:hAnsi="Arial" w:cs="Arial"/>
        </w:rPr>
        <w:t>s</w:t>
      </w:r>
      <w:r w:rsidR="00664145" w:rsidRPr="005D243A">
        <w:rPr>
          <w:rStyle w:val="normaltextrun"/>
          <w:rFonts w:ascii="Arial" w:hAnsi="Arial" w:cs="Arial"/>
        </w:rPr>
        <w:t xml:space="preserve"> </w:t>
      </w:r>
      <w:r w:rsidR="002634E1" w:rsidRPr="005D243A">
        <w:rPr>
          <w:rStyle w:val="normaltextrun"/>
          <w:rFonts w:ascii="Arial" w:hAnsi="Arial" w:cs="Arial"/>
        </w:rPr>
        <w:t>for the North</w:t>
      </w:r>
      <w:r w:rsidR="005D243A" w:rsidRPr="005D243A">
        <w:rPr>
          <w:rStyle w:val="normaltextrun"/>
          <w:rFonts w:ascii="Arial" w:hAnsi="Arial" w:cs="Arial"/>
        </w:rPr>
        <w:t xml:space="preserve"> was coming up</w:t>
      </w:r>
      <w:r w:rsidR="002634E1" w:rsidRPr="005D243A">
        <w:rPr>
          <w:rStyle w:val="normaltextrun"/>
          <w:rFonts w:ascii="Arial" w:hAnsi="Arial" w:cs="Arial"/>
        </w:rPr>
        <w:t xml:space="preserve"> </w:t>
      </w:r>
      <w:r w:rsidR="00664145" w:rsidRPr="005D243A">
        <w:rPr>
          <w:rStyle w:val="normaltextrun"/>
          <w:rFonts w:ascii="Arial" w:hAnsi="Arial" w:cs="Arial"/>
        </w:rPr>
        <w:t xml:space="preserve">and that </w:t>
      </w:r>
      <w:r w:rsidR="00451B98" w:rsidRPr="005D243A">
        <w:rPr>
          <w:rStyle w:val="normaltextrun"/>
          <w:rFonts w:ascii="Arial" w:hAnsi="Arial" w:cs="Arial"/>
        </w:rPr>
        <w:t xml:space="preserve">registration </w:t>
      </w:r>
      <w:r w:rsidR="002634E1" w:rsidRPr="005D243A">
        <w:rPr>
          <w:rStyle w:val="normaltextrun"/>
          <w:rFonts w:ascii="Arial" w:hAnsi="Arial" w:cs="Arial"/>
        </w:rPr>
        <w:t>would be ending</w:t>
      </w:r>
      <w:r w:rsidR="007C47E4" w:rsidRPr="005D243A">
        <w:rPr>
          <w:rStyle w:val="normaltextrun"/>
          <w:rFonts w:ascii="Arial" w:hAnsi="Arial" w:cs="Arial"/>
        </w:rPr>
        <w:t xml:space="preserve"> this week. </w:t>
      </w:r>
      <w:r w:rsidR="002634E1" w:rsidRPr="005D243A">
        <w:rPr>
          <w:rStyle w:val="normaltextrun"/>
          <w:rFonts w:ascii="Arial" w:hAnsi="Arial" w:cs="Arial"/>
        </w:rPr>
        <w:t xml:space="preserve">Livergood thanked </w:t>
      </w:r>
      <w:r w:rsidR="007C47E4" w:rsidRPr="005D243A">
        <w:rPr>
          <w:rStyle w:val="normaltextrun"/>
          <w:rFonts w:ascii="Arial" w:hAnsi="Arial" w:cs="Arial"/>
        </w:rPr>
        <w:t xml:space="preserve">CCS staff </w:t>
      </w:r>
      <w:r w:rsidR="002634E1" w:rsidRPr="005D243A">
        <w:rPr>
          <w:rStyle w:val="normaltextrun"/>
          <w:rFonts w:ascii="Arial" w:hAnsi="Arial" w:cs="Arial"/>
        </w:rPr>
        <w:t>for their work with the go-live and numerous projects.</w:t>
      </w:r>
    </w:p>
    <w:p w14:paraId="754B5E40" w14:textId="77777777" w:rsidR="0024330B" w:rsidRPr="00A216D9" w:rsidRDefault="0024330B" w:rsidP="0024330B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</w:p>
    <w:p w14:paraId="676BA3E6" w14:textId="77777777" w:rsidR="0024330B" w:rsidRPr="00A216D9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A216D9">
        <w:rPr>
          <w:rStyle w:val="normaltextrun"/>
          <w:rFonts w:ascii="Arial" w:hAnsi="Arial" w:cs="Arial"/>
        </w:rPr>
        <w:t xml:space="preserve">Secretary – </w:t>
      </w:r>
      <w:r>
        <w:rPr>
          <w:rStyle w:val="normaltextrun"/>
          <w:rFonts w:ascii="Arial" w:hAnsi="Arial" w:cs="Arial"/>
        </w:rPr>
        <w:t>No report.</w:t>
      </w:r>
    </w:p>
    <w:p w14:paraId="277BA910" w14:textId="77777777" w:rsidR="0024330B" w:rsidRPr="00A216D9" w:rsidRDefault="0024330B" w:rsidP="0024330B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4E11A3FA" w14:textId="7F211489" w:rsidR="0024330B" w:rsidRPr="00A216D9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A216D9">
        <w:rPr>
          <w:rStyle w:val="normaltextrun"/>
          <w:rFonts w:ascii="Arial" w:hAnsi="Arial" w:cs="Arial"/>
        </w:rPr>
        <w:t xml:space="preserve">Treasurer – </w:t>
      </w:r>
      <w:r w:rsidR="007640F3">
        <w:rPr>
          <w:rStyle w:val="normaltextrun"/>
          <w:rFonts w:ascii="Arial" w:hAnsi="Arial" w:cs="Arial"/>
        </w:rPr>
        <w:t>No additional report.</w:t>
      </w:r>
    </w:p>
    <w:p w14:paraId="15CC8D82" w14:textId="77777777" w:rsidR="0024330B" w:rsidRPr="00782625" w:rsidRDefault="0024330B" w:rsidP="0024330B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  <w:highlight w:val="yellow"/>
        </w:rPr>
      </w:pPr>
    </w:p>
    <w:p w14:paraId="635D65FA" w14:textId="77777777" w:rsidR="0024330B" w:rsidRPr="00041DF1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041DF1">
        <w:rPr>
          <w:rStyle w:val="normaltextrun"/>
          <w:rFonts w:ascii="Arial" w:hAnsi="Arial" w:cs="Arial"/>
        </w:rPr>
        <w:t>Committees and Groups – Updates were included in the packet. There were no questions from the Governing Board.</w:t>
      </w:r>
    </w:p>
    <w:p w14:paraId="111E190A" w14:textId="77777777" w:rsidR="0024330B" w:rsidRPr="003D731A" w:rsidRDefault="0024330B" w:rsidP="0024330B">
      <w:pPr>
        <w:tabs>
          <w:tab w:val="right" w:pos="9900"/>
        </w:tabs>
        <w:spacing w:after="0" w:line="240" w:lineRule="auto"/>
        <w:ind w:left="720"/>
        <w:rPr>
          <w:rStyle w:val="normaltextrun"/>
          <w:rFonts w:ascii="Arial" w:hAnsi="Arial" w:cs="Arial"/>
        </w:rPr>
      </w:pPr>
    </w:p>
    <w:p w14:paraId="3664AD27" w14:textId="59B0B7FB" w:rsidR="00BD2611" w:rsidRPr="001C5A87" w:rsidRDefault="0024330B" w:rsidP="001C5A87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Fonts w:ascii="Arial" w:hAnsi="Arial" w:cs="Arial"/>
        </w:rPr>
      </w:pPr>
      <w:r w:rsidRPr="00041DF1">
        <w:rPr>
          <w:rStyle w:val="normaltextrun"/>
          <w:rFonts w:ascii="Arial" w:hAnsi="Arial" w:cs="Arial"/>
        </w:rPr>
        <w:t>Executive Director –</w:t>
      </w:r>
      <w:r w:rsidR="007640F3">
        <w:rPr>
          <w:rStyle w:val="normaltextrun"/>
          <w:rFonts w:ascii="Arial" w:hAnsi="Arial" w:cs="Arial"/>
        </w:rPr>
        <w:t xml:space="preserve"> </w:t>
      </w:r>
      <w:r w:rsidR="007640F3" w:rsidRPr="00041DF1">
        <w:rPr>
          <w:rStyle w:val="normaltextrun"/>
          <w:rFonts w:ascii="Arial" w:hAnsi="Arial" w:cs="Arial"/>
        </w:rPr>
        <w:t>Updates were included in the packet. There were no questions from the Governing Board.</w:t>
      </w:r>
    </w:p>
    <w:p w14:paraId="1EBC3C5E" w14:textId="77777777" w:rsidR="00BD2611" w:rsidRPr="005278D7" w:rsidRDefault="00BD2611" w:rsidP="00BD2611">
      <w:pPr>
        <w:pStyle w:val="ListParagraph"/>
        <w:tabs>
          <w:tab w:val="right" w:pos="9900"/>
        </w:tabs>
        <w:spacing w:after="0" w:line="240" w:lineRule="auto"/>
        <w:ind w:left="1440"/>
        <w:rPr>
          <w:rFonts w:ascii="Arial" w:hAnsi="Arial" w:cs="Arial"/>
        </w:rPr>
      </w:pPr>
    </w:p>
    <w:p w14:paraId="47DCB585" w14:textId="4A895866" w:rsidR="00494A57" w:rsidRDefault="574F7BF9" w:rsidP="00E3606C">
      <w:pPr>
        <w:pStyle w:val="ListParagraph"/>
        <w:numPr>
          <w:ilvl w:val="0"/>
          <w:numId w:val="1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4E4299">
        <w:rPr>
          <w:rFonts w:ascii="Arial" w:hAnsi="Arial" w:cs="Arial"/>
        </w:rPr>
        <w:t>ADJOURNMENT</w:t>
      </w:r>
    </w:p>
    <w:p w14:paraId="7EEF4D26" w14:textId="77777777" w:rsidR="0042127B" w:rsidRDefault="0042127B" w:rsidP="0042127B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58785993" w14:textId="1EF9CA3C" w:rsidR="004930A3" w:rsidRDefault="0063234A" w:rsidP="007823C6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President Livergood adjourned</w:t>
      </w:r>
      <w:r w:rsidR="00A25EE9" w:rsidRPr="004930A3">
        <w:rPr>
          <w:rFonts w:ascii="Arial" w:hAnsi="Arial"/>
        </w:rPr>
        <w:t xml:space="preserve"> the meeting at </w:t>
      </w:r>
      <w:r w:rsidR="007B076A" w:rsidRPr="004930A3">
        <w:rPr>
          <w:rFonts w:ascii="Arial" w:hAnsi="Arial"/>
        </w:rPr>
        <w:t>1</w:t>
      </w:r>
      <w:r w:rsidR="00BD2611">
        <w:rPr>
          <w:rFonts w:ascii="Arial" w:hAnsi="Arial"/>
        </w:rPr>
        <w:t>2</w:t>
      </w:r>
      <w:r w:rsidR="009811C6" w:rsidRPr="004930A3">
        <w:rPr>
          <w:rFonts w:ascii="Arial" w:hAnsi="Arial"/>
        </w:rPr>
        <w:t>:</w:t>
      </w:r>
      <w:r w:rsidR="00BD2611">
        <w:rPr>
          <w:rFonts w:ascii="Arial" w:hAnsi="Arial"/>
        </w:rPr>
        <w:t>17</w:t>
      </w:r>
      <w:r w:rsidR="00B67923" w:rsidRPr="004930A3">
        <w:rPr>
          <w:rFonts w:ascii="Arial" w:hAnsi="Arial"/>
        </w:rPr>
        <w:t xml:space="preserve"> </w:t>
      </w:r>
      <w:r w:rsidR="00BD2611">
        <w:rPr>
          <w:rFonts w:ascii="Arial" w:hAnsi="Arial"/>
        </w:rPr>
        <w:t>P</w:t>
      </w:r>
      <w:r w:rsidR="00792718" w:rsidRPr="004930A3">
        <w:rPr>
          <w:rFonts w:ascii="Arial" w:hAnsi="Arial"/>
        </w:rPr>
        <w:t>.</w:t>
      </w:r>
      <w:r w:rsidR="00A74EE1" w:rsidRPr="004930A3">
        <w:rPr>
          <w:rFonts w:ascii="Arial" w:hAnsi="Arial"/>
        </w:rPr>
        <w:t>M</w:t>
      </w:r>
      <w:r w:rsidR="00792718" w:rsidRPr="004930A3">
        <w:rPr>
          <w:rFonts w:ascii="Arial" w:hAnsi="Arial"/>
        </w:rPr>
        <w:t>.</w:t>
      </w:r>
      <w:r w:rsidR="00675C0B">
        <w:rPr>
          <w:rFonts w:ascii="Arial" w:hAnsi="Arial"/>
        </w:rPr>
        <w:t xml:space="preserve"> </w:t>
      </w:r>
    </w:p>
    <w:p w14:paraId="28007619" w14:textId="77777777" w:rsidR="005960B6" w:rsidRDefault="005960B6" w:rsidP="00A25EE9">
      <w:pPr>
        <w:widowControl w:val="0"/>
        <w:spacing w:after="0"/>
        <w:rPr>
          <w:rFonts w:ascii="Arial" w:hAnsi="Arial"/>
        </w:rPr>
      </w:pPr>
    </w:p>
    <w:p w14:paraId="0AA2E0C6" w14:textId="70C3F0F9" w:rsidR="00A25EE9" w:rsidRDefault="00A25EE9" w:rsidP="00A25EE9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14:paraId="7865E50D" w14:textId="2A46DE48" w:rsidR="00A25EE9" w:rsidRPr="00455D13" w:rsidRDefault="00FA4401" w:rsidP="00455D13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>Monica Dombrowski,</w:t>
      </w:r>
      <w:r w:rsidR="00EA5777">
        <w:rPr>
          <w:rFonts w:ascii="Arial" w:hAnsi="Arial"/>
        </w:rPr>
        <w:t xml:space="preserve"> </w:t>
      </w:r>
      <w:r w:rsidR="00A25EE9">
        <w:rPr>
          <w:rFonts w:ascii="Arial" w:hAnsi="Arial"/>
        </w:rPr>
        <w:t xml:space="preserve">Secretary  </w:t>
      </w:r>
    </w:p>
    <w:sectPr w:rsidR="00A25EE9" w:rsidRPr="00455D13" w:rsidSect="00550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C179" w14:textId="77777777" w:rsidR="00790052" w:rsidRDefault="00790052" w:rsidP="00B934B2">
      <w:pPr>
        <w:spacing w:after="0" w:line="240" w:lineRule="auto"/>
      </w:pPr>
      <w:r>
        <w:separator/>
      </w:r>
    </w:p>
  </w:endnote>
  <w:endnote w:type="continuationSeparator" w:id="0">
    <w:p w14:paraId="2B9DADE3" w14:textId="77777777" w:rsidR="00790052" w:rsidRDefault="00790052" w:rsidP="00B934B2">
      <w:pPr>
        <w:spacing w:after="0" w:line="240" w:lineRule="auto"/>
      </w:pPr>
      <w:r>
        <w:continuationSeparator/>
      </w:r>
    </w:p>
  </w:endnote>
  <w:endnote w:type="continuationNotice" w:id="1">
    <w:p w14:paraId="2AC13B33" w14:textId="77777777" w:rsidR="00790052" w:rsidRDefault="00790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EED9" w14:textId="77777777" w:rsidR="00823B63" w:rsidRDefault="00823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339F" w14:textId="77777777" w:rsidR="00823B63" w:rsidRDefault="00823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1061" w14:textId="77777777" w:rsidR="00823B63" w:rsidRDefault="00823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EFE3" w14:textId="77777777" w:rsidR="00790052" w:rsidRDefault="00790052" w:rsidP="00B934B2">
      <w:pPr>
        <w:spacing w:after="0" w:line="240" w:lineRule="auto"/>
      </w:pPr>
      <w:r>
        <w:separator/>
      </w:r>
    </w:p>
  </w:footnote>
  <w:footnote w:type="continuationSeparator" w:id="0">
    <w:p w14:paraId="622FE6E0" w14:textId="77777777" w:rsidR="00790052" w:rsidRDefault="00790052" w:rsidP="00B934B2">
      <w:pPr>
        <w:spacing w:after="0" w:line="240" w:lineRule="auto"/>
      </w:pPr>
      <w:r>
        <w:continuationSeparator/>
      </w:r>
    </w:p>
  </w:footnote>
  <w:footnote w:type="continuationNotice" w:id="1">
    <w:p w14:paraId="6D3AA4C7" w14:textId="77777777" w:rsidR="00790052" w:rsidRDefault="007900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044D" w14:textId="77777777" w:rsidR="00823B63" w:rsidRDefault="00823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84DF" w14:textId="5A509097" w:rsidR="00823B63" w:rsidRDefault="00823B63">
    <w:pPr>
      <w:pStyle w:val="Header"/>
    </w:pPr>
    <w:r w:rsidRPr="00623666">
      <w:rPr>
        <w:noProof/>
      </w:rPr>
      <w:drawing>
        <wp:inline distT="0" distB="0" distL="0" distR="0" wp14:anchorId="6197E911" wp14:editId="1BD52C36">
          <wp:extent cx="1111250" cy="889000"/>
          <wp:effectExtent l="0" t="0" r="0" b="6350"/>
          <wp:docPr id="1" name="Picture 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tea\users\cholly\Documents\CCS\Logo\CCS\ccs_medi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49" cy="89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8C84" w14:textId="77777777" w:rsidR="00823B63" w:rsidRDefault="00823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3BA"/>
    <w:multiLevelType w:val="hybridMultilevel"/>
    <w:tmpl w:val="D8E08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30F"/>
    <w:multiLevelType w:val="hybridMultilevel"/>
    <w:tmpl w:val="810E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570D"/>
    <w:multiLevelType w:val="hybridMultilevel"/>
    <w:tmpl w:val="AC2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E6B51"/>
    <w:multiLevelType w:val="hybridMultilevel"/>
    <w:tmpl w:val="32A8A22A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76DF"/>
    <w:multiLevelType w:val="hybridMultilevel"/>
    <w:tmpl w:val="3CBC7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45C95"/>
    <w:multiLevelType w:val="hybridMultilevel"/>
    <w:tmpl w:val="361C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1076F"/>
    <w:multiLevelType w:val="hybridMultilevel"/>
    <w:tmpl w:val="7BB08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77ED3"/>
    <w:multiLevelType w:val="hybridMultilevel"/>
    <w:tmpl w:val="41AE4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2710"/>
    <w:multiLevelType w:val="hybridMultilevel"/>
    <w:tmpl w:val="D812CE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73DE5"/>
    <w:multiLevelType w:val="hybridMultilevel"/>
    <w:tmpl w:val="06983FB2"/>
    <w:lvl w:ilvl="0" w:tplc="41D4B2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764103"/>
    <w:multiLevelType w:val="hybridMultilevel"/>
    <w:tmpl w:val="DFBCD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3629A"/>
    <w:multiLevelType w:val="hybridMultilevel"/>
    <w:tmpl w:val="D794E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8321E8"/>
    <w:multiLevelType w:val="hybridMultilevel"/>
    <w:tmpl w:val="E78C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CB1F0D"/>
    <w:multiLevelType w:val="hybridMultilevel"/>
    <w:tmpl w:val="CEF2B55C"/>
    <w:lvl w:ilvl="0" w:tplc="CF0A4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557">
    <w:abstractNumId w:val="3"/>
  </w:num>
  <w:num w:numId="2" w16cid:durableId="1750342583">
    <w:abstractNumId w:val="13"/>
  </w:num>
  <w:num w:numId="3" w16cid:durableId="756443072">
    <w:abstractNumId w:val="1"/>
  </w:num>
  <w:num w:numId="4" w16cid:durableId="923614979">
    <w:abstractNumId w:val="5"/>
  </w:num>
  <w:num w:numId="5" w16cid:durableId="457533167">
    <w:abstractNumId w:val="4"/>
  </w:num>
  <w:num w:numId="6" w16cid:durableId="151877833">
    <w:abstractNumId w:val="2"/>
  </w:num>
  <w:num w:numId="7" w16cid:durableId="1796210766">
    <w:abstractNumId w:val="0"/>
  </w:num>
  <w:num w:numId="8" w16cid:durableId="225145978">
    <w:abstractNumId w:val="6"/>
  </w:num>
  <w:num w:numId="9" w16cid:durableId="187715813">
    <w:abstractNumId w:val="7"/>
  </w:num>
  <w:num w:numId="10" w16cid:durableId="2058623523">
    <w:abstractNumId w:val="10"/>
  </w:num>
  <w:num w:numId="11" w16cid:durableId="276959338">
    <w:abstractNumId w:val="8"/>
  </w:num>
  <w:num w:numId="12" w16cid:durableId="1452437604">
    <w:abstractNumId w:val="12"/>
  </w:num>
  <w:num w:numId="13" w16cid:durableId="1285622489">
    <w:abstractNumId w:val="11"/>
  </w:num>
  <w:num w:numId="14" w16cid:durableId="48801328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8"/>
    <w:rsid w:val="0000013B"/>
    <w:rsid w:val="00000C3B"/>
    <w:rsid w:val="00000E23"/>
    <w:rsid w:val="00001A36"/>
    <w:rsid w:val="00001CAB"/>
    <w:rsid w:val="0000209F"/>
    <w:rsid w:val="000023A0"/>
    <w:rsid w:val="00002B3B"/>
    <w:rsid w:val="00002E56"/>
    <w:rsid w:val="000032B5"/>
    <w:rsid w:val="0000410A"/>
    <w:rsid w:val="00005135"/>
    <w:rsid w:val="0000556F"/>
    <w:rsid w:val="00005F1F"/>
    <w:rsid w:val="000065F8"/>
    <w:rsid w:val="0000664F"/>
    <w:rsid w:val="00007CC1"/>
    <w:rsid w:val="000100B2"/>
    <w:rsid w:val="00011595"/>
    <w:rsid w:val="00011B69"/>
    <w:rsid w:val="000131FA"/>
    <w:rsid w:val="000138FD"/>
    <w:rsid w:val="00014255"/>
    <w:rsid w:val="000142FF"/>
    <w:rsid w:val="00014550"/>
    <w:rsid w:val="000149A5"/>
    <w:rsid w:val="00014D40"/>
    <w:rsid w:val="00015732"/>
    <w:rsid w:val="000164A5"/>
    <w:rsid w:val="00020590"/>
    <w:rsid w:val="00021554"/>
    <w:rsid w:val="0002172F"/>
    <w:rsid w:val="00022534"/>
    <w:rsid w:val="00022690"/>
    <w:rsid w:val="00026087"/>
    <w:rsid w:val="00026481"/>
    <w:rsid w:val="0002755D"/>
    <w:rsid w:val="00027BE6"/>
    <w:rsid w:val="00027ED3"/>
    <w:rsid w:val="00030F2E"/>
    <w:rsid w:val="00032206"/>
    <w:rsid w:val="00032305"/>
    <w:rsid w:val="00032769"/>
    <w:rsid w:val="00034055"/>
    <w:rsid w:val="00034225"/>
    <w:rsid w:val="00034680"/>
    <w:rsid w:val="0003471F"/>
    <w:rsid w:val="00034F6A"/>
    <w:rsid w:val="00035D52"/>
    <w:rsid w:val="000361D0"/>
    <w:rsid w:val="00036AA5"/>
    <w:rsid w:val="00036E7B"/>
    <w:rsid w:val="000400E2"/>
    <w:rsid w:val="00040353"/>
    <w:rsid w:val="00040422"/>
    <w:rsid w:val="0004124E"/>
    <w:rsid w:val="0004131C"/>
    <w:rsid w:val="00041DF1"/>
    <w:rsid w:val="00042501"/>
    <w:rsid w:val="00042E39"/>
    <w:rsid w:val="00042FCC"/>
    <w:rsid w:val="0004370E"/>
    <w:rsid w:val="0004472E"/>
    <w:rsid w:val="000448B5"/>
    <w:rsid w:val="00047245"/>
    <w:rsid w:val="00047394"/>
    <w:rsid w:val="00047864"/>
    <w:rsid w:val="00047B79"/>
    <w:rsid w:val="000502F4"/>
    <w:rsid w:val="00050D6F"/>
    <w:rsid w:val="00051569"/>
    <w:rsid w:val="00052963"/>
    <w:rsid w:val="00053F5D"/>
    <w:rsid w:val="00055534"/>
    <w:rsid w:val="0005636B"/>
    <w:rsid w:val="00056718"/>
    <w:rsid w:val="00057BC0"/>
    <w:rsid w:val="00057D1B"/>
    <w:rsid w:val="000614CD"/>
    <w:rsid w:val="00061D77"/>
    <w:rsid w:val="00061D9C"/>
    <w:rsid w:val="00061E56"/>
    <w:rsid w:val="00061F65"/>
    <w:rsid w:val="00061FD7"/>
    <w:rsid w:val="000625A7"/>
    <w:rsid w:val="00062B3C"/>
    <w:rsid w:val="00063356"/>
    <w:rsid w:val="00064118"/>
    <w:rsid w:val="00064B3A"/>
    <w:rsid w:val="00064C93"/>
    <w:rsid w:val="00065707"/>
    <w:rsid w:val="000659FB"/>
    <w:rsid w:val="00065F85"/>
    <w:rsid w:val="00070969"/>
    <w:rsid w:val="00071522"/>
    <w:rsid w:val="00071973"/>
    <w:rsid w:val="00071EE4"/>
    <w:rsid w:val="000722CD"/>
    <w:rsid w:val="000730A5"/>
    <w:rsid w:val="00074173"/>
    <w:rsid w:val="00074C13"/>
    <w:rsid w:val="0007628F"/>
    <w:rsid w:val="000764D2"/>
    <w:rsid w:val="0007708B"/>
    <w:rsid w:val="000778F6"/>
    <w:rsid w:val="00077FA7"/>
    <w:rsid w:val="00080599"/>
    <w:rsid w:val="00080E2F"/>
    <w:rsid w:val="0008146C"/>
    <w:rsid w:val="00081B8B"/>
    <w:rsid w:val="00082F5F"/>
    <w:rsid w:val="000832CE"/>
    <w:rsid w:val="00083468"/>
    <w:rsid w:val="00083AC1"/>
    <w:rsid w:val="000850F6"/>
    <w:rsid w:val="00085453"/>
    <w:rsid w:val="000858B1"/>
    <w:rsid w:val="00085E29"/>
    <w:rsid w:val="00086946"/>
    <w:rsid w:val="00086ABF"/>
    <w:rsid w:val="000874C5"/>
    <w:rsid w:val="00087F80"/>
    <w:rsid w:val="00090899"/>
    <w:rsid w:val="00091944"/>
    <w:rsid w:val="00091EDD"/>
    <w:rsid w:val="00092073"/>
    <w:rsid w:val="0009233D"/>
    <w:rsid w:val="000923D5"/>
    <w:rsid w:val="0009259D"/>
    <w:rsid w:val="00092941"/>
    <w:rsid w:val="000930B0"/>
    <w:rsid w:val="0009387E"/>
    <w:rsid w:val="000938B9"/>
    <w:rsid w:val="000947B6"/>
    <w:rsid w:val="000948C7"/>
    <w:rsid w:val="00094CC9"/>
    <w:rsid w:val="0009576A"/>
    <w:rsid w:val="000960C7"/>
    <w:rsid w:val="0009660A"/>
    <w:rsid w:val="000A03DC"/>
    <w:rsid w:val="000A0C47"/>
    <w:rsid w:val="000A2643"/>
    <w:rsid w:val="000A4A5C"/>
    <w:rsid w:val="000B0114"/>
    <w:rsid w:val="000B13D5"/>
    <w:rsid w:val="000B18C4"/>
    <w:rsid w:val="000B1970"/>
    <w:rsid w:val="000B1E1E"/>
    <w:rsid w:val="000B21D8"/>
    <w:rsid w:val="000B22E2"/>
    <w:rsid w:val="000B286C"/>
    <w:rsid w:val="000B34F1"/>
    <w:rsid w:val="000B47B0"/>
    <w:rsid w:val="000B4979"/>
    <w:rsid w:val="000B4CC6"/>
    <w:rsid w:val="000B550E"/>
    <w:rsid w:val="000B5897"/>
    <w:rsid w:val="000B629D"/>
    <w:rsid w:val="000B6F7A"/>
    <w:rsid w:val="000C1400"/>
    <w:rsid w:val="000C17ED"/>
    <w:rsid w:val="000C197D"/>
    <w:rsid w:val="000C261D"/>
    <w:rsid w:val="000C266C"/>
    <w:rsid w:val="000C27A6"/>
    <w:rsid w:val="000C2B77"/>
    <w:rsid w:val="000C2BED"/>
    <w:rsid w:val="000C2F33"/>
    <w:rsid w:val="000C3288"/>
    <w:rsid w:val="000C3F4B"/>
    <w:rsid w:val="000C41BD"/>
    <w:rsid w:val="000C582D"/>
    <w:rsid w:val="000C67EA"/>
    <w:rsid w:val="000C6E62"/>
    <w:rsid w:val="000C7648"/>
    <w:rsid w:val="000C7D83"/>
    <w:rsid w:val="000D1300"/>
    <w:rsid w:val="000D1C28"/>
    <w:rsid w:val="000D1D88"/>
    <w:rsid w:val="000D2295"/>
    <w:rsid w:val="000D26E7"/>
    <w:rsid w:val="000D2E82"/>
    <w:rsid w:val="000D38D4"/>
    <w:rsid w:val="000D3E28"/>
    <w:rsid w:val="000D43C8"/>
    <w:rsid w:val="000D5C3E"/>
    <w:rsid w:val="000D6877"/>
    <w:rsid w:val="000D6BA7"/>
    <w:rsid w:val="000D79A2"/>
    <w:rsid w:val="000D7B94"/>
    <w:rsid w:val="000D7B9F"/>
    <w:rsid w:val="000D7FD5"/>
    <w:rsid w:val="000E00E1"/>
    <w:rsid w:val="000E15C7"/>
    <w:rsid w:val="000E18FA"/>
    <w:rsid w:val="000E219A"/>
    <w:rsid w:val="000E3878"/>
    <w:rsid w:val="000E3A22"/>
    <w:rsid w:val="000E3C59"/>
    <w:rsid w:val="000E4715"/>
    <w:rsid w:val="000E598E"/>
    <w:rsid w:val="000E5D16"/>
    <w:rsid w:val="000E6F84"/>
    <w:rsid w:val="000E7117"/>
    <w:rsid w:val="000E71AC"/>
    <w:rsid w:val="000E724B"/>
    <w:rsid w:val="000F01CF"/>
    <w:rsid w:val="000F029C"/>
    <w:rsid w:val="000F02F2"/>
    <w:rsid w:val="000F22C6"/>
    <w:rsid w:val="000F251D"/>
    <w:rsid w:val="000F2927"/>
    <w:rsid w:val="000F29A4"/>
    <w:rsid w:val="000F35E7"/>
    <w:rsid w:val="000F4728"/>
    <w:rsid w:val="000F4BB7"/>
    <w:rsid w:val="000F5B3B"/>
    <w:rsid w:val="000F5D02"/>
    <w:rsid w:val="000F5E77"/>
    <w:rsid w:val="000F63B7"/>
    <w:rsid w:val="000F6E17"/>
    <w:rsid w:val="000F76FD"/>
    <w:rsid w:val="000F77AC"/>
    <w:rsid w:val="000F7CB1"/>
    <w:rsid w:val="001005F4"/>
    <w:rsid w:val="001008DD"/>
    <w:rsid w:val="00100E6A"/>
    <w:rsid w:val="00101984"/>
    <w:rsid w:val="00101CDF"/>
    <w:rsid w:val="00102EE5"/>
    <w:rsid w:val="0010377D"/>
    <w:rsid w:val="00103B79"/>
    <w:rsid w:val="001042E8"/>
    <w:rsid w:val="001064E1"/>
    <w:rsid w:val="0010682E"/>
    <w:rsid w:val="00110BE8"/>
    <w:rsid w:val="00110C3E"/>
    <w:rsid w:val="001116BC"/>
    <w:rsid w:val="00111773"/>
    <w:rsid w:val="00112513"/>
    <w:rsid w:val="00112740"/>
    <w:rsid w:val="00112E3C"/>
    <w:rsid w:val="00112EE8"/>
    <w:rsid w:val="0011357E"/>
    <w:rsid w:val="0011482A"/>
    <w:rsid w:val="00114D78"/>
    <w:rsid w:val="00115C2E"/>
    <w:rsid w:val="0011716D"/>
    <w:rsid w:val="00117D1E"/>
    <w:rsid w:val="00120401"/>
    <w:rsid w:val="00120B5B"/>
    <w:rsid w:val="001218A7"/>
    <w:rsid w:val="00122073"/>
    <w:rsid w:val="00122FE1"/>
    <w:rsid w:val="00123D19"/>
    <w:rsid w:val="00124B21"/>
    <w:rsid w:val="00125CCB"/>
    <w:rsid w:val="0012630C"/>
    <w:rsid w:val="0012633D"/>
    <w:rsid w:val="00126A8B"/>
    <w:rsid w:val="00126C94"/>
    <w:rsid w:val="001270D2"/>
    <w:rsid w:val="00130A34"/>
    <w:rsid w:val="00131C89"/>
    <w:rsid w:val="00132423"/>
    <w:rsid w:val="00132AF8"/>
    <w:rsid w:val="00132EE5"/>
    <w:rsid w:val="00134633"/>
    <w:rsid w:val="00134715"/>
    <w:rsid w:val="00134B13"/>
    <w:rsid w:val="0013560B"/>
    <w:rsid w:val="001400E8"/>
    <w:rsid w:val="00140114"/>
    <w:rsid w:val="0014069F"/>
    <w:rsid w:val="00140D80"/>
    <w:rsid w:val="00140FE1"/>
    <w:rsid w:val="00141384"/>
    <w:rsid w:val="00141C03"/>
    <w:rsid w:val="00141E37"/>
    <w:rsid w:val="00142182"/>
    <w:rsid w:val="00142737"/>
    <w:rsid w:val="00142761"/>
    <w:rsid w:val="00143376"/>
    <w:rsid w:val="00144673"/>
    <w:rsid w:val="0014470D"/>
    <w:rsid w:val="00144BCF"/>
    <w:rsid w:val="00144CCE"/>
    <w:rsid w:val="00144F7E"/>
    <w:rsid w:val="00146548"/>
    <w:rsid w:val="001507C2"/>
    <w:rsid w:val="001515D7"/>
    <w:rsid w:val="00151D1A"/>
    <w:rsid w:val="00151DC9"/>
    <w:rsid w:val="0015229F"/>
    <w:rsid w:val="0015237A"/>
    <w:rsid w:val="00152684"/>
    <w:rsid w:val="001528D2"/>
    <w:rsid w:val="00152FB4"/>
    <w:rsid w:val="00153C7D"/>
    <w:rsid w:val="001542F7"/>
    <w:rsid w:val="001548EB"/>
    <w:rsid w:val="00154CB7"/>
    <w:rsid w:val="00155374"/>
    <w:rsid w:val="00156914"/>
    <w:rsid w:val="0015723D"/>
    <w:rsid w:val="001579F1"/>
    <w:rsid w:val="00161C6F"/>
    <w:rsid w:val="0016304C"/>
    <w:rsid w:val="00163186"/>
    <w:rsid w:val="001635AA"/>
    <w:rsid w:val="00163996"/>
    <w:rsid w:val="00163DE8"/>
    <w:rsid w:val="00164C18"/>
    <w:rsid w:val="0016515F"/>
    <w:rsid w:val="00165BFD"/>
    <w:rsid w:val="0016606D"/>
    <w:rsid w:val="00166192"/>
    <w:rsid w:val="00166B31"/>
    <w:rsid w:val="00167C03"/>
    <w:rsid w:val="00170573"/>
    <w:rsid w:val="00170BBD"/>
    <w:rsid w:val="00171CE5"/>
    <w:rsid w:val="001722B9"/>
    <w:rsid w:val="00172428"/>
    <w:rsid w:val="00172D64"/>
    <w:rsid w:val="00174F6A"/>
    <w:rsid w:val="00175500"/>
    <w:rsid w:val="00175F95"/>
    <w:rsid w:val="001765BB"/>
    <w:rsid w:val="00177542"/>
    <w:rsid w:val="001775BF"/>
    <w:rsid w:val="0018052C"/>
    <w:rsid w:val="0018115C"/>
    <w:rsid w:val="001822CF"/>
    <w:rsid w:val="001826D1"/>
    <w:rsid w:val="0018293A"/>
    <w:rsid w:val="00182C7E"/>
    <w:rsid w:val="00183FA7"/>
    <w:rsid w:val="0018408A"/>
    <w:rsid w:val="001849D8"/>
    <w:rsid w:val="00184A4A"/>
    <w:rsid w:val="00184CD7"/>
    <w:rsid w:val="001858C7"/>
    <w:rsid w:val="0018599C"/>
    <w:rsid w:val="001859DB"/>
    <w:rsid w:val="001864DD"/>
    <w:rsid w:val="00186D7B"/>
    <w:rsid w:val="00187032"/>
    <w:rsid w:val="001874B5"/>
    <w:rsid w:val="00191464"/>
    <w:rsid w:val="001924B6"/>
    <w:rsid w:val="00194395"/>
    <w:rsid w:val="00195237"/>
    <w:rsid w:val="00196074"/>
    <w:rsid w:val="0019652D"/>
    <w:rsid w:val="001968CA"/>
    <w:rsid w:val="00196B97"/>
    <w:rsid w:val="00196CAD"/>
    <w:rsid w:val="00197A1F"/>
    <w:rsid w:val="001A0583"/>
    <w:rsid w:val="001A0A04"/>
    <w:rsid w:val="001A0B6B"/>
    <w:rsid w:val="001A13BB"/>
    <w:rsid w:val="001A20B8"/>
    <w:rsid w:val="001A3908"/>
    <w:rsid w:val="001A3A7F"/>
    <w:rsid w:val="001A4415"/>
    <w:rsid w:val="001A61FE"/>
    <w:rsid w:val="001A6C21"/>
    <w:rsid w:val="001B035D"/>
    <w:rsid w:val="001B0789"/>
    <w:rsid w:val="001B37C8"/>
    <w:rsid w:val="001B3AE8"/>
    <w:rsid w:val="001B3F3A"/>
    <w:rsid w:val="001B540E"/>
    <w:rsid w:val="001B66D3"/>
    <w:rsid w:val="001B7757"/>
    <w:rsid w:val="001B7F0A"/>
    <w:rsid w:val="001C0B88"/>
    <w:rsid w:val="001C12D1"/>
    <w:rsid w:val="001C13F8"/>
    <w:rsid w:val="001C1B2B"/>
    <w:rsid w:val="001C1EAE"/>
    <w:rsid w:val="001C20F4"/>
    <w:rsid w:val="001C2351"/>
    <w:rsid w:val="001C274D"/>
    <w:rsid w:val="001C3350"/>
    <w:rsid w:val="001C366E"/>
    <w:rsid w:val="001C36B7"/>
    <w:rsid w:val="001C4570"/>
    <w:rsid w:val="001C5A87"/>
    <w:rsid w:val="001C5E73"/>
    <w:rsid w:val="001C6048"/>
    <w:rsid w:val="001C65A3"/>
    <w:rsid w:val="001C6843"/>
    <w:rsid w:val="001C7AB7"/>
    <w:rsid w:val="001D036C"/>
    <w:rsid w:val="001D0897"/>
    <w:rsid w:val="001D1935"/>
    <w:rsid w:val="001D1A1C"/>
    <w:rsid w:val="001D2A97"/>
    <w:rsid w:val="001D3243"/>
    <w:rsid w:val="001D4967"/>
    <w:rsid w:val="001D5752"/>
    <w:rsid w:val="001D7C9A"/>
    <w:rsid w:val="001E0B83"/>
    <w:rsid w:val="001E28EB"/>
    <w:rsid w:val="001E2B95"/>
    <w:rsid w:val="001E3948"/>
    <w:rsid w:val="001E43B9"/>
    <w:rsid w:val="001E484B"/>
    <w:rsid w:val="001E51DA"/>
    <w:rsid w:val="001E5FD2"/>
    <w:rsid w:val="001E6825"/>
    <w:rsid w:val="001E711A"/>
    <w:rsid w:val="001E7893"/>
    <w:rsid w:val="001E7BEF"/>
    <w:rsid w:val="001F002E"/>
    <w:rsid w:val="001F00BD"/>
    <w:rsid w:val="001F1300"/>
    <w:rsid w:val="001F260D"/>
    <w:rsid w:val="001F27D4"/>
    <w:rsid w:val="001F32A4"/>
    <w:rsid w:val="001F48A0"/>
    <w:rsid w:val="001F4BF7"/>
    <w:rsid w:val="001F51FD"/>
    <w:rsid w:val="001F5526"/>
    <w:rsid w:val="001F5BB9"/>
    <w:rsid w:val="001F61AE"/>
    <w:rsid w:val="001F6517"/>
    <w:rsid w:val="001F6555"/>
    <w:rsid w:val="001F67B6"/>
    <w:rsid w:val="001F77A5"/>
    <w:rsid w:val="001F7D21"/>
    <w:rsid w:val="0020071A"/>
    <w:rsid w:val="00201881"/>
    <w:rsid w:val="00201BF4"/>
    <w:rsid w:val="00201CDA"/>
    <w:rsid w:val="00202299"/>
    <w:rsid w:val="00202406"/>
    <w:rsid w:val="00203769"/>
    <w:rsid w:val="00204552"/>
    <w:rsid w:val="00204711"/>
    <w:rsid w:val="00204786"/>
    <w:rsid w:val="0020529D"/>
    <w:rsid w:val="0020550F"/>
    <w:rsid w:val="002069A8"/>
    <w:rsid w:val="00206D57"/>
    <w:rsid w:val="00207394"/>
    <w:rsid w:val="0021050C"/>
    <w:rsid w:val="00210FE4"/>
    <w:rsid w:val="0021146B"/>
    <w:rsid w:val="002116E6"/>
    <w:rsid w:val="00211CD5"/>
    <w:rsid w:val="002121D2"/>
    <w:rsid w:val="00213466"/>
    <w:rsid w:val="0021389C"/>
    <w:rsid w:val="002141FE"/>
    <w:rsid w:val="002142E7"/>
    <w:rsid w:val="00214DC2"/>
    <w:rsid w:val="00215DA8"/>
    <w:rsid w:val="00216423"/>
    <w:rsid w:val="0021660E"/>
    <w:rsid w:val="00216749"/>
    <w:rsid w:val="00217BAC"/>
    <w:rsid w:val="0022042C"/>
    <w:rsid w:val="002212BC"/>
    <w:rsid w:val="00222325"/>
    <w:rsid w:val="002223E2"/>
    <w:rsid w:val="0022241C"/>
    <w:rsid w:val="00223B1F"/>
    <w:rsid w:val="00223F3E"/>
    <w:rsid w:val="00224BAD"/>
    <w:rsid w:val="00224E95"/>
    <w:rsid w:val="00224F99"/>
    <w:rsid w:val="002264B5"/>
    <w:rsid w:val="00226D79"/>
    <w:rsid w:val="00227042"/>
    <w:rsid w:val="002314A4"/>
    <w:rsid w:val="002318EE"/>
    <w:rsid w:val="002329AB"/>
    <w:rsid w:val="0023422F"/>
    <w:rsid w:val="00234982"/>
    <w:rsid w:val="00235B64"/>
    <w:rsid w:val="00236301"/>
    <w:rsid w:val="0023678C"/>
    <w:rsid w:val="00236F89"/>
    <w:rsid w:val="0024045A"/>
    <w:rsid w:val="002408DA"/>
    <w:rsid w:val="00241B5A"/>
    <w:rsid w:val="002420E7"/>
    <w:rsid w:val="0024330B"/>
    <w:rsid w:val="002436CC"/>
    <w:rsid w:val="00243978"/>
    <w:rsid w:val="00243FF7"/>
    <w:rsid w:val="0024403E"/>
    <w:rsid w:val="00245466"/>
    <w:rsid w:val="002459AF"/>
    <w:rsid w:val="002459D2"/>
    <w:rsid w:val="0024705D"/>
    <w:rsid w:val="002500F0"/>
    <w:rsid w:val="00252500"/>
    <w:rsid w:val="00253610"/>
    <w:rsid w:val="00255173"/>
    <w:rsid w:val="002554A5"/>
    <w:rsid w:val="00255613"/>
    <w:rsid w:val="002556B6"/>
    <w:rsid w:val="00256427"/>
    <w:rsid w:val="00256D32"/>
    <w:rsid w:val="0026014B"/>
    <w:rsid w:val="0026036A"/>
    <w:rsid w:val="002603F4"/>
    <w:rsid w:val="00260A2A"/>
    <w:rsid w:val="00260FB5"/>
    <w:rsid w:val="002618B0"/>
    <w:rsid w:val="00261B56"/>
    <w:rsid w:val="00261BDC"/>
    <w:rsid w:val="00262934"/>
    <w:rsid w:val="00262C63"/>
    <w:rsid w:val="00263083"/>
    <w:rsid w:val="002634AF"/>
    <w:rsid w:val="002634E1"/>
    <w:rsid w:val="002634FF"/>
    <w:rsid w:val="00263881"/>
    <w:rsid w:val="00264074"/>
    <w:rsid w:val="002646D9"/>
    <w:rsid w:val="00264E40"/>
    <w:rsid w:val="002650B2"/>
    <w:rsid w:val="002655F4"/>
    <w:rsid w:val="00266D8B"/>
    <w:rsid w:val="002675AB"/>
    <w:rsid w:val="00271696"/>
    <w:rsid w:val="002719F4"/>
    <w:rsid w:val="002720CD"/>
    <w:rsid w:val="00272374"/>
    <w:rsid w:val="002723B8"/>
    <w:rsid w:val="00272474"/>
    <w:rsid w:val="00273201"/>
    <w:rsid w:val="002734C5"/>
    <w:rsid w:val="00274AE5"/>
    <w:rsid w:val="002763F3"/>
    <w:rsid w:val="00277049"/>
    <w:rsid w:val="002773E8"/>
    <w:rsid w:val="00277D94"/>
    <w:rsid w:val="0028046A"/>
    <w:rsid w:val="0028161B"/>
    <w:rsid w:val="00281EA2"/>
    <w:rsid w:val="00282350"/>
    <w:rsid w:val="002828D1"/>
    <w:rsid w:val="00282BAE"/>
    <w:rsid w:val="00282D9D"/>
    <w:rsid w:val="002835E7"/>
    <w:rsid w:val="002849A7"/>
    <w:rsid w:val="002849BF"/>
    <w:rsid w:val="00285278"/>
    <w:rsid w:val="0028569C"/>
    <w:rsid w:val="00285C57"/>
    <w:rsid w:val="00285C92"/>
    <w:rsid w:val="002862B4"/>
    <w:rsid w:val="00286710"/>
    <w:rsid w:val="00286A01"/>
    <w:rsid w:val="00286F6E"/>
    <w:rsid w:val="00287FF7"/>
    <w:rsid w:val="00291771"/>
    <w:rsid w:val="00291D4F"/>
    <w:rsid w:val="002920E4"/>
    <w:rsid w:val="002953A9"/>
    <w:rsid w:val="00295738"/>
    <w:rsid w:val="002970EF"/>
    <w:rsid w:val="0029713D"/>
    <w:rsid w:val="00297387"/>
    <w:rsid w:val="002A0E42"/>
    <w:rsid w:val="002A0F69"/>
    <w:rsid w:val="002A0FCA"/>
    <w:rsid w:val="002A10A3"/>
    <w:rsid w:val="002A144A"/>
    <w:rsid w:val="002A217E"/>
    <w:rsid w:val="002A4EBF"/>
    <w:rsid w:val="002A622F"/>
    <w:rsid w:val="002A6933"/>
    <w:rsid w:val="002B1055"/>
    <w:rsid w:val="002B16AC"/>
    <w:rsid w:val="002B1AC1"/>
    <w:rsid w:val="002B28A2"/>
    <w:rsid w:val="002B3027"/>
    <w:rsid w:val="002B3070"/>
    <w:rsid w:val="002B32FD"/>
    <w:rsid w:val="002B442C"/>
    <w:rsid w:val="002B449D"/>
    <w:rsid w:val="002B56BC"/>
    <w:rsid w:val="002B67C5"/>
    <w:rsid w:val="002B6AC6"/>
    <w:rsid w:val="002B6DBA"/>
    <w:rsid w:val="002B795C"/>
    <w:rsid w:val="002B7FB0"/>
    <w:rsid w:val="002C0028"/>
    <w:rsid w:val="002C0886"/>
    <w:rsid w:val="002C1DFC"/>
    <w:rsid w:val="002C2949"/>
    <w:rsid w:val="002C2B77"/>
    <w:rsid w:val="002C362C"/>
    <w:rsid w:val="002C423C"/>
    <w:rsid w:val="002C5B2B"/>
    <w:rsid w:val="002C6DC2"/>
    <w:rsid w:val="002C70D6"/>
    <w:rsid w:val="002C7BC2"/>
    <w:rsid w:val="002D13FB"/>
    <w:rsid w:val="002D2F64"/>
    <w:rsid w:val="002D336C"/>
    <w:rsid w:val="002D3E5A"/>
    <w:rsid w:val="002D49F1"/>
    <w:rsid w:val="002D4CFB"/>
    <w:rsid w:val="002D51D7"/>
    <w:rsid w:val="002D699B"/>
    <w:rsid w:val="002D72CF"/>
    <w:rsid w:val="002D7E28"/>
    <w:rsid w:val="002E0142"/>
    <w:rsid w:val="002E0410"/>
    <w:rsid w:val="002E3FA4"/>
    <w:rsid w:val="002E3FF2"/>
    <w:rsid w:val="002E4FC2"/>
    <w:rsid w:val="002E50A6"/>
    <w:rsid w:val="002E5191"/>
    <w:rsid w:val="002E54BC"/>
    <w:rsid w:val="002E64FD"/>
    <w:rsid w:val="002E67B3"/>
    <w:rsid w:val="002E6A03"/>
    <w:rsid w:val="002E7418"/>
    <w:rsid w:val="002E7423"/>
    <w:rsid w:val="002E786E"/>
    <w:rsid w:val="002E7B07"/>
    <w:rsid w:val="002F0D30"/>
    <w:rsid w:val="002F2818"/>
    <w:rsid w:val="002F433A"/>
    <w:rsid w:val="002F443E"/>
    <w:rsid w:val="002F6BF4"/>
    <w:rsid w:val="002F75E0"/>
    <w:rsid w:val="003016A3"/>
    <w:rsid w:val="003017E9"/>
    <w:rsid w:val="00301AB4"/>
    <w:rsid w:val="00301E6C"/>
    <w:rsid w:val="00303D2A"/>
    <w:rsid w:val="0030423B"/>
    <w:rsid w:val="00305766"/>
    <w:rsid w:val="0030684E"/>
    <w:rsid w:val="00306A96"/>
    <w:rsid w:val="00306EBD"/>
    <w:rsid w:val="00306EEB"/>
    <w:rsid w:val="00310A81"/>
    <w:rsid w:val="00310E09"/>
    <w:rsid w:val="00311C25"/>
    <w:rsid w:val="00312075"/>
    <w:rsid w:val="003120E0"/>
    <w:rsid w:val="003122F2"/>
    <w:rsid w:val="00313041"/>
    <w:rsid w:val="003134E3"/>
    <w:rsid w:val="00313541"/>
    <w:rsid w:val="003139AF"/>
    <w:rsid w:val="00314ED3"/>
    <w:rsid w:val="00317839"/>
    <w:rsid w:val="003178BA"/>
    <w:rsid w:val="00317A2E"/>
    <w:rsid w:val="003200BF"/>
    <w:rsid w:val="00320D4B"/>
    <w:rsid w:val="00321408"/>
    <w:rsid w:val="003214A5"/>
    <w:rsid w:val="00322638"/>
    <w:rsid w:val="00322B3B"/>
    <w:rsid w:val="00322F06"/>
    <w:rsid w:val="003257C9"/>
    <w:rsid w:val="0032585F"/>
    <w:rsid w:val="00325D90"/>
    <w:rsid w:val="00325EC0"/>
    <w:rsid w:val="00325FCC"/>
    <w:rsid w:val="003261B8"/>
    <w:rsid w:val="003269D3"/>
    <w:rsid w:val="0032703D"/>
    <w:rsid w:val="00330631"/>
    <w:rsid w:val="003311AB"/>
    <w:rsid w:val="00331321"/>
    <w:rsid w:val="00331880"/>
    <w:rsid w:val="00331951"/>
    <w:rsid w:val="00331A74"/>
    <w:rsid w:val="00332C90"/>
    <w:rsid w:val="00333772"/>
    <w:rsid w:val="003340C8"/>
    <w:rsid w:val="0033626F"/>
    <w:rsid w:val="00337846"/>
    <w:rsid w:val="00337D70"/>
    <w:rsid w:val="00340A59"/>
    <w:rsid w:val="00341CC7"/>
    <w:rsid w:val="00341F29"/>
    <w:rsid w:val="00341F59"/>
    <w:rsid w:val="00343AC8"/>
    <w:rsid w:val="00344381"/>
    <w:rsid w:val="003446C9"/>
    <w:rsid w:val="00346D44"/>
    <w:rsid w:val="00347D4A"/>
    <w:rsid w:val="00350124"/>
    <w:rsid w:val="003506C9"/>
    <w:rsid w:val="003508D4"/>
    <w:rsid w:val="00350AA4"/>
    <w:rsid w:val="00353CB9"/>
    <w:rsid w:val="00353E5C"/>
    <w:rsid w:val="00354062"/>
    <w:rsid w:val="00354DB0"/>
    <w:rsid w:val="003553EC"/>
    <w:rsid w:val="00355A5C"/>
    <w:rsid w:val="00356778"/>
    <w:rsid w:val="00356909"/>
    <w:rsid w:val="0036126C"/>
    <w:rsid w:val="003617B9"/>
    <w:rsid w:val="0036206A"/>
    <w:rsid w:val="0036508E"/>
    <w:rsid w:val="00365DA9"/>
    <w:rsid w:val="00365FFE"/>
    <w:rsid w:val="00366CD4"/>
    <w:rsid w:val="003672BE"/>
    <w:rsid w:val="00367772"/>
    <w:rsid w:val="00367A15"/>
    <w:rsid w:val="00370E9C"/>
    <w:rsid w:val="003712B2"/>
    <w:rsid w:val="003713C5"/>
    <w:rsid w:val="003718D8"/>
    <w:rsid w:val="00371C3F"/>
    <w:rsid w:val="0037269B"/>
    <w:rsid w:val="0037272F"/>
    <w:rsid w:val="00372CB2"/>
    <w:rsid w:val="0037406E"/>
    <w:rsid w:val="003740F5"/>
    <w:rsid w:val="00375661"/>
    <w:rsid w:val="00375725"/>
    <w:rsid w:val="00375EFA"/>
    <w:rsid w:val="00376163"/>
    <w:rsid w:val="00376749"/>
    <w:rsid w:val="00377267"/>
    <w:rsid w:val="00377712"/>
    <w:rsid w:val="00380A9E"/>
    <w:rsid w:val="00380E43"/>
    <w:rsid w:val="00382EC5"/>
    <w:rsid w:val="00383A56"/>
    <w:rsid w:val="00383C62"/>
    <w:rsid w:val="003841BF"/>
    <w:rsid w:val="00384520"/>
    <w:rsid w:val="00384905"/>
    <w:rsid w:val="00384CB3"/>
    <w:rsid w:val="00384FC2"/>
    <w:rsid w:val="00385507"/>
    <w:rsid w:val="00385BEC"/>
    <w:rsid w:val="00385D0B"/>
    <w:rsid w:val="00386186"/>
    <w:rsid w:val="0038637B"/>
    <w:rsid w:val="00386C38"/>
    <w:rsid w:val="00386DDD"/>
    <w:rsid w:val="0038723B"/>
    <w:rsid w:val="0038734B"/>
    <w:rsid w:val="00387366"/>
    <w:rsid w:val="00387ABF"/>
    <w:rsid w:val="00387C88"/>
    <w:rsid w:val="00390F85"/>
    <w:rsid w:val="00393590"/>
    <w:rsid w:val="00393CA7"/>
    <w:rsid w:val="00395017"/>
    <w:rsid w:val="00395BEB"/>
    <w:rsid w:val="00396018"/>
    <w:rsid w:val="00396161"/>
    <w:rsid w:val="00396415"/>
    <w:rsid w:val="00396CAA"/>
    <w:rsid w:val="00396FFF"/>
    <w:rsid w:val="003A04AD"/>
    <w:rsid w:val="003A08E9"/>
    <w:rsid w:val="003A0B46"/>
    <w:rsid w:val="003A1169"/>
    <w:rsid w:val="003A13DA"/>
    <w:rsid w:val="003A1AED"/>
    <w:rsid w:val="003A1E28"/>
    <w:rsid w:val="003A26D5"/>
    <w:rsid w:val="003A27B1"/>
    <w:rsid w:val="003A3BDC"/>
    <w:rsid w:val="003A4024"/>
    <w:rsid w:val="003A4140"/>
    <w:rsid w:val="003A46F8"/>
    <w:rsid w:val="003A4ACF"/>
    <w:rsid w:val="003A4C9A"/>
    <w:rsid w:val="003A4CBE"/>
    <w:rsid w:val="003A52B3"/>
    <w:rsid w:val="003A57FD"/>
    <w:rsid w:val="003A5ABC"/>
    <w:rsid w:val="003A5ED2"/>
    <w:rsid w:val="003A7664"/>
    <w:rsid w:val="003A7C5E"/>
    <w:rsid w:val="003B079B"/>
    <w:rsid w:val="003B1C96"/>
    <w:rsid w:val="003B2359"/>
    <w:rsid w:val="003B278B"/>
    <w:rsid w:val="003B645F"/>
    <w:rsid w:val="003B74D2"/>
    <w:rsid w:val="003B79A7"/>
    <w:rsid w:val="003C017B"/>
    <w:rsid w:val="003C13D0"/>
    <w:rsid w:val="003C141C"/>
    <w:rsid w:val="003C3005"/>
    <w:rsid w:val="003C3773"/>
    <w:rsid w:val="003C3793"/>
    <w:rsid w:val="003C484D"/>
    <w:rsid w:val="003C488D"/>
    <w:rsid w:val="003C5052"/>
    <w:rsid w:val="003C6974"/>
    <w:rsid w:val="003C6CAC"/>
    <w:rsid w:val="003C7EFD"/>
    <w:rsid w:val="003D1FB3"/>
    <w:rsid w:val="003D3F06"/>
    <w:rsid w:val="003D4142"/>
    <w:rsid w:val="003D46E8"/>
    <w:rsid w:val="003D4A5E"/>
    <w:rsid w:val="003D5473"/>
    <w:rsid w:val="003D5687"/>
    <w:rsid w:val="003D5C0D"/>
    <w:rsid w:val="003D5D92"/>
    <w:rsid w:val="003D625C"/>
    <w:rsid w:val="003D6717"/>
    <w:rsid w:val="003D6904"/>
    <w:rsid w:val="003D6A63"/>
    <w:rsid w:val="003D6D12"/>
    <w:rsid w:val="003D707E"/>
    <w:rsid w:val="003D731A"/>
    <w:rsid w:val="003D7E0D"/>
    <w:rsid w:val="003E011A"/>
    <w:rsid w:val="003E0EE8"/>
    <w:rsid w:val="003E1420"/>
    <w:rsid w:val="003E370E"/>
    <w:rsid w:val="003E6240"/>
    <w:rsid w:val="003E6590"/>
    <w:rsid w:val="003E7196"/>
    <w:rsid w:val="003E755F"/>
    <w:rsid w:val="003E7AD6"/>
    <w:rsid w:val="003E7EB0"/>
    <w:rsid w:val="003F1101"/>
    <w:rsid w:val="003F211E"/>
    <w:rsid w:val="003F2C73"/>
    <w:rsid w:val="003F3093"/>
    <w:rsid w:val="003F32CD"/>
    <w:rsid w:val="003F3992"/>
    <w:rsid w:val="003F3F81"/>
    <w:rsid w:val="003F41F9"/>
    <w:rsid w:val="003F4D74"/>
    <w:rsid w:val="003F4F8B"/>
    <w:rsid w:val="003F53A8"/>
    <w:rsid w:val="003F596D"/>
    <w:rsid w:val="003F6D5C"/>
    <w:rsid w:val="003F6F11"/>
    <w:rsid w:val="003F7164"/>
    <w:rsid w:val="003F7CF8"/>
    <w:rsid w:val="004002E9"/>
    <w:rsid w:val="0040089E"/>
    <w:rsid w:val="00401751"/>
    <w:rsid w:val="004029F2"/>
    <w:rsid w:val="00402A08"/>
    <w:rsid w:val="00403147"/>
    <w:rsid w:val="00403ED1"/>
    <w:rsid w:val="00404286"/>
    <w:rsid w:val="0040507F"/>
    <w:rsid w:val="0040569F"/>
    <w:rsid w:val="00405C5D"/>
    <w:rsid w:val="00405F9E"/>
    <w:rsid w:val="00410259"/>
    <w:rsid w:val="004128F9"/>
    <w:rsid w:val="00414755"/>
    <w:rsid w:val="00414E7C"/>
    <w:rsid w:val="00415259"/>
    <w:rsid w:val="00415288"/>
    <w:rsid w:val="004158C0"/>
    <w:rsid w:val="00415B5B"/>
    <w:rsid w:val="00415DFF"/>
    <w:rsid w:val="0041641B"/>
    <w:rsid w:val="00417037"/>
    <w:rsid w:val="0042127B"/>
    <w:rsid w:val="0042467C"/>
    <w:rsid w:val="0042469A"/>
    <w:rsid w:val="0042524C"/>
    <w:rsid w:val="004256E7"/>
    <w:rsid w:val="0042696B"/>
    <w:rsid w:val="00426E2F"/>
    <w:rsid w:val="004340E4"/>
    <w:rsid w:val="00434301"/>
    <w:rsid w:val="00434FFC"/>
    <w:rsid w:val="0043537F"/>
    <w:rsid w:val="0043566C"/>
    <w:rsid w:val="00436B7F"/>
    <w:rsid w:val="00436CF1"/>
    <w:rsid w:val="00437438"/>
    <w:rsid w:val="00437685"/>
    <w:rsid w:val="0044024F"/>
    <w:rsid w:val="0044049C"/>
    <w:rsid w:val="00440FD4"/>
    <w:rsid w:val="004410FC"/>
    <w:rsid w:val="004424BC"/>
    <w:rsid w:val="00442EEC"/>
    <w:rsid w:val="004435BF"/>
    <w:rsid w:val="004438B6"/>
    <w:rsid w:val="00443C9B"/>
    <w:rsid w:val="004449F0"/>
    <w:rsid w:val="00445199"/>
    <w:rsid w:val="004458E8"/>
    <w:rsid w:val="00445984"/>
    <w:rsid w:val="00447F50"/>
    <w:rsid w:val="0045078D"/>
    <w:rsid w:val="004511C2"/>
    <w:rsid w:val="0045182E"/>
    <w:rsid w:val="00451B98"/>
    <w:rsid w:val="00451D6D"/>
    <w:rsid w:val="0045219A"/>
    <w:rsid w:val="00452466"/>
    <w:rsid w:val="004532A0"/>
    <w:rsid w:val="00453A09"/>
    <w:rsid w:val="00453C12"/>
    <w:rsid w:val="00454C57"/>
    <w:rsid w:val="0045516B"/>
    <w:rsid w:val="00455D13"/>
    <w:rsid w:val="004564AE"/>
    <w:rsid w:val="00456807"/>
    <w:rsid w:val="00457164"/>
    <w:rsid w:val="00457723"/>
    <w:rsid w:val="0046013D"/>
    <w:rsid w:val="00460200"/>
    <w:rsid w:val="00460689"/>
    <w:rsid w:val="004608E8"/>
    <w:rsid w:val="00462B0B"/>
    <w:rsid w:val="00463B95"/>
    <w:rsid w:val="0046437E"/>
    <w:rsid w:val="004645C3"/>
    <w:rsid w:val="00464995"/>
    <w:rsid w:val="00465378"/>
    <w:rsid w:val="00465A93"/>
    <w:rsid w:val="00466131"/>
    <w:rsid w:val="00466F3E"/>
    <w:rsid w:val="0046775B"/>
    <w:rsid w:val="00467E00"/>
    <w:rsid w:val="00470D21"/>
    <w:rsid w:val="00471CA9"/>
    <w:rsid w:val="00471EE4"/>
    <w:rsid w:val="004726DA"/>
    <w:rsid w:val="004727F3"/>
    <w:rsid w:val="00473181"/>
    <w:rsid w:val="0047384E"/>
    <w:rsid w:val="00473974"/>
    <w:rsid w:val="00474198"/>
    <w:rsid w:val="0047448A"/>
    <w:rsid w:val="00475A80"/>
    <w:rsid w:val="00476148"/>
    <w:rsid w:val="00476BED"/>
    <w:rsid w:val="00476E04"/>
    <w:rsid w:val="00476E17"/>
    <w:rsid w:val="004770C9"/>
    <w:rsid w:val="00477456"/>
    <w:rsid w:val="00477B77"/>
    <w:rsid w:val="00477E75"/>
    <w:rsid w:val="00477EB1"/>
    <w:rsid w:val="00480121"/>
    <w:rsid w:val="00480A31"/>
    <w:rsid w:val="0048369E"/>
    <w:rsid w:val="00483AB1"/>
    <w:rsid w:val="00484302"/>
    <w:rsid w:val="00484C89"/>
    <w:rsid w:val="00485F67"/>
    <w:rsid w:val="004905D5"/>
    <w:rsid w:val="00490734"/>
    <w:rsid w:val="00491237"/>
    <w:rsid w:val="004920D4"/>
    <w:rsid w:val="00492113"/>
    <w:rsid w:val="004921FE"/>
    <w:rsid w:val="004930A3"/>
    <w:rsid w:val="00494179"/>
    <w:rsid w:val="00494355"/>
    <w:rsid w:val="0049496C"/>
    <w:rsid w:val="00494A57"/>
    <w:rsid w:val="00495356"/>
    <w:rsid w:val="00495518"/>
    <w:rsid w:val="004968B2"/>
    <w:rsid w:val="00496BC2"/>
    <w:rsid w:val="0049730C"/>
    <w:rsid w:val="0049787F"/>
    <w:rsid w:val="004A085C"/>
    <w:rsid w:val="004A202A"/>
    <w:rsid w:val="004A271A"/>
    <w:rsid w:val="004A3003"/>
    <w:rsid w:val="004A3AE2"/>
    <w:rsid w:val="004A4585"/>
    <w:rsid w:val="004A50B5"/>
    <w:rsid w:val="004A58F0"/>
    <w:rsid w:val="004A60DE"/>
    <w:rsid w:val="004A6899"/>
    <w:rsid w:val="004A7196"/>
    <w:rsid w:val="004A72DC"/>
    <w:rsid w:val="004B05E3"/>
    <w:rsid w:val="004B1157"/>
    <w:rsid w:val="004B15F4"/>
    <w:rsid w:val="004B2B0E"/>
    <w:rsid w:val="004B3480"/>
    <w:rsid w:val="004B4284"/>
    <w:rsid w:val="004B4AEC"/>
    <w:rsid w:val="004B52AF"/>
    <w:rsid w:val="004B6363"/>
    <w:rsid w:val="004B66C2"/>
    <w:rsid w:val="004B67A0"/>
    <w:rsid w:val="004B6969"/>
    <w:rsid w:val="004B6C1A"/>
    <w:rsid w:val="004B6E11"/>
    <w:rsid w:val="004B7CA6"/>
    <w:rsid w:val="004C0260"/>
    <w:rsid w:val="004C031F"/>
    <w:rsid w:val="004C05EC"/>
    <w:rsid w:val="004C0851"/>
    <w:rsid w:val="004C0D47"/>
    <w:rsid w:val="004C0D64"/>
    <w:rsid w:val="004C0E61"/>
    <w:rsid w:val="004C31DC"/>
    <w:rsid w:val="004C3591"/>
    <w:rsid w:val="004C3C5E"/>
    <w:rsid w:val="004C4029"/>
    <w:rsid w:val="004C49D7"/>
    <w:rsid w:val="004C501E"/>
    <w:rsid w:val="004C53C5"/>
    <w:rsid w:val="004D059C"/>
    <w:rsid w:val="004D06E7"/>
    <w:rsid w:val="004D18DC"/>
    <w:rsid w:val="004D1916"/>
    <w:rsid w:val="004D1F2E"/>
    <w:rsid w:val="004D29A3"/>
    <w:rsid w:val="004D39D4"/>
    <w:rsid w:val="004D3FDE"/>
    <w:rsid w:val="004D791A"/>
    <w:rsid w:val="004D7EE1"/>
    <w:rsid w:val="004E0681"/>
    <w:rsid w:val="004E2EA1"/>
    <w:rsid w:val="004E3904"/>
    <w:rsid w:val="004E3B7F"/>
    <w:rsid w:val="004E4299"/>
    <w:rsid w:val="004E491F"/>
    <w:rsid w:val="004E4998"/>
    <w:rsid w:val="004E5035"/>
    <w:rsid w:val="004E515E"/>
    <w:rsid w:val="004E5DE0"/>
    <w:rsid w:val="004E6D1B"/>
    <w:rsid w:val="004E6DAE"/>
    <w:rsid w:val="004E77E5"/>
    <w:rsid w:val="004E7A25"/>
    <w:rsid w:val="004F14CF"/>
    <w:rsid w:val="004F1738"/>
    <w:rsid w:val="004F2345"/>
    <w:rsid w:val="004F294B"/>
    <w:rsid w:val="004F2A2D"/>
    <w:rsid w:val="004F2E79"/>
    <w:rsid w:val="004F3FA1"/>
    <w:rsid w:val="004F4DB5"/>
    <w:rsid w:val="004F503E"/>
    <w:rsid w:val="004F7D84"/>
    <w:rsid w:val="005003FA"/>
    <w:rsid w:val="0050194C"/>
    <w:rsid w:val="00502C9B"/>
    <w:rsid w:val="00503D57"/>
    <w:rsid w:val="00504108"/>
    <w:rsid w:val="005042B5"/>
    <w:rsid w:val="00504EA1"/>
    <w:rsid w:val="00506258"/>
    <w:rsid w:val="00506DDE"/>
    <w:rsid w:val="005073C2"/>
    <w:rsid w:val="00507D38"/>
    <w:rsid w:val="00510162"/>
    <w:rsid w:val="005108F1"/>
    <w:rsid w:val="00510C43"/>
    <w:rsid w:val="00511E9B"/>
    <w:rsid w:val="005123C4"/>
    <w:rsid w:val="0051300A"/>
    <w:rsid w:val="005132E4"/>
    <w:rsid w:val="00513500"/>
    <w:rsid w:val="0051356E"/>
    <w:rsid w:val="00513965"/>
    <w:rsid w:val="00513DD3"/>
    <w:rsid w:val="0051414C"/>
    <w:rsid w:val="00514FD0"/>
    <w:rsid w:val="00515AFC"/>
    <w:rsid w:val="00515D74"/>
    <w:rsid w:val="00515E17"/>
    <w:rsid w:val="00516CAB"/>
    <w:rsid w:val="0051716C"/>
    <w:rsid w:val="00517AF9"/>
    <w:rsid w:val="00517CF5"/>
    <w:rsid w:val="00520CDF"/>
    <w:rsid w:val="00520F9B"/>
    <w:rsid w:val="00521796"/>
    <w:rsid w:val="00522B15"/>
    <w:rsid w:val="00523188"/>
    <w:rsid w:val="00523A76"/>
    <w:rsid w:val="00523F9B"/>
    <w:rsid w:val="005244D0"/>
    <w:rsid w:val="00524C40"/>
    <w:rsid w:val="00525737"/>
    <w:rsid w:val="0052583F"/>
    <w:rsid w:val="00526B52"/>
    <w:rsid w:val="00526D92"/>
    <w:rsid w:val="005278D7"/>
    <w:rsid w:val="00527EE0"/>
    <w:rsid w:val="00530251"/>
    <w:rsid w:val="005304D3"/>
    <w:rsid w:val="00530900"/>
    <w:rsid w:val="00530D15"/>
    <w:rsid w:val="00531B8D"/>
    <w:rsid w:val="00532AB9"/>
    <w:rsid w:val="005333BE"/>
    <w:rsid w:val="005337BC"/>
    <w:rsid w:val="00535501"/>
    <w:rsid w:val="0053600B"/>
    <w:rsid w:val="005369A4"/>
    <w:rsid w:val="00536B1A"/>
    <w:rsid w:val="00536CF4"/>
    <w:rsid w:val="00541349"/>
    <w:rsid w:val="00541372"/>
    <w:rsid w:val="00541BBC"/>
    <w:rsid w:val="005425DB"/>
    <w:rsid w:val="0054278F"/>
    <w:rsid w:val="005427D4"/>
    <w:rsid w:val="00542929"/>
    <w:rsid w:val="00545026"/>
    <w:rsid w:val="0054565B"/>
    <w:rsid w:val="00545BAD"/>
    <w:rsid w:val="00545D8B"/>
    <w:rsid w:val="00546CD0"/>
    <w:rsid w:val="00547276"/>
    <w:rsid w:val="00547B29"/>
    <w:rsid w:val="00547C05"/>
    <w:rsid w:val="00547D25"/>
    <w:rsid w:val="00550769"/>
    <w:rsid w:val="0055087D"/>
    <w:rsid w:val="00550F5B"/>
    <w:rsid w:val="0055100C"/>
    <w:rsid w:val="00551368"/>
    <w:rsid w:val="0055163E"/>
    <w:rsid w:val="00551A55"/>
    <w:rsid w:val="00553578"/>
    <w:rsid w:val="0055363B"/>
    <w:rsid w:val="00553BD9"/>
    <w:rsid w:val="00553E04"/>
    <w:rsid w:val="0055438A"/>
    <w:rsid w:val="00554A3E"/>
    <w:rsid w:val="0055545B"/>
    <w:rsid w:val="0055566E"/>
    <w:rsid w:val="00557E84"/>
    <w:rsid w:val="00560BE2"/>
    <w:rsid w:val="00561029"/>
    <w:rsid w:val="005610C1"/>
    <w:rsid w:val="0056231A"/>
    <w:rsid w:val="005625FA"/>
    <w:rsid w:val="00562F69"/>
    <w:rsid w:val="00563679"/>
    <w:rsid w:val="00563775"/>
    <w:rsid w:val="005648D5"/>
    <w:rsid w:val="00564B84"/>
    <w:rsid w:val="00565F2B"/>
    <w:rsid w:val="005662A5"/>
    <w:rsid w:val="00566BFA"/>
    <w:rsid w:val="00567225"/>
    <w:rsid w:val="005709C3"/>
    <w:rsid w:val="00570ACF"/>
    <w:rsid w:val="00570C3D"/>
    <w:rsid w:val="005712D2"/>
    <w:rsid w:val="005713F4"/>
    <w:rsid w:val="0057218D"/>
    <w:rsid w:val="00572644"/>
    <w:rsid w:val="0057283E"/>
    <w:rsid w:val="00572927"/>
    <w:rsid w:val="00573760"/>
    <w:rsid w:val="00574CFA"/>
    <w:rsid w:val="00575428"/>
    <w:rsid w:val="00575821"/>
    <w:rsid w:val="005760EA"/>
    <w:rsid w:val="005765FF"/>
    <w:rsid w:val="00576826"/>
    <w:rsid w:val="00576C61"/>
    <w:rsid w:val="00577798"/>
    <w:rsid w:val="00577AA7"/>
    <w:rsid w:val="0058007E"/>
    <w:rsid w:val="0058041B"/>
    <w:rsid w:val="00580B3D"/>
    <w:rsid w:val="00580BB1"/>
    <w:rsid w:val="00580E85"/>
    <w:rsid w:val="00581384"/>
    <w:rsid w:val="00581489"/>
    <w:rsid w:val="00581B72"/>
    <w:rsid w:val="00581DA2"/>
    <w:rsid w:val="0058321F"/>
    <w:rsid w:val="005841B6"/>
    <w:rsid w:val="00584307"/>
    <w:rsid w:val="00585537"/>
    <w:rsid w:val="00586BE7"/>
    <w:rsid w:val="0059124D"/>
    <w:rsid w:val="00592772"/>
    <w:rsid w:val="00592D2B"/>
    <w:rsid w:val="00592E86"/>
    <w:rsid w:val="00593378"/>
    <w:rsid w:val="005946B9"/>
    <w:rsid w:val="00594B1F"/>
    <w:rsid w:val="00594D6C"/>
    <w:rsid w:val="00595C81"/>
    <w:rsid w:val="005960B6"/>
    <w:rsid w:val="005961C8"/>
    <w:rsid w:val="0059644B"/>
    <w:rsid w:val="005966BC"/>
    <w:rsid w:val="0059670F"/>
    <w:rsid w:val="00596F95"/>
    <w:rsid w:val="00597506"/>
    <w:rsid w:val="005A17A7"/>
    <w:rsid w:val="005A1AC6"/>
    <w:rsid w:val="005A2A82"/>
    <w:rsid w:val="005A311C"/>
    <w:rsid w:val="005A390C"/>
    <w:rsid w:val="005A5FF7"/>
    <w:rsid w:val="005A63D7"/>
    <w:rsid w:val="005A7044"/>
    <w:rsid w:val="005A731C"/>
    <w:rsid w:val="005A74CB"/>
    <w:rsid w:val="005A7832"/>
    <w:rsid w:val="005B0BD0"/>
    <w:rsid w:val="005B0C1C"/>
    <w:rsid w:val="005B195E"/>
    <w:rsid w:val="005B20F0"/>
    <w:rsid w:val="005B341C"/>
    <w:rsid w:val="005B43EA"/>
    <w:rsid w:val="005B54DF"/>
    <w:rsid w:val="005B7DBA"/>
    <w:rsid w:val="005C06CC"/>
    <w:rsid w:val="005C206E"/>
    <w:rsid w:val="005C2960"/>
    <w:rsid w:val="005C3314"/>
    <w:rsid w:val="005C3E81"/>
    <w:rsid w:val="005C3FD7"/>
    <w:rsid w:val="005C4E91"/>
    <w:rsid w:val="005C5959"/>
    <w:rsid w:val="005C5C02"/>
    <w:rsid w:val="005C5F32"/>
    <w:rsid w:val="005C60DD"/>
    <w:rsid w:val="005C652A"/>
    <w:rsid w:val="005C780B"/>
    <w:rsid w:val="005D0731"/>
    <w:rsid w:val="005D0990"/>
    <w:rsid w:val="005D243A"/>
    <w:rsid w:val="005D24A9"/>
    <w:rsid w:val="005D24DD"/>
    <w:rsid w:val="005D2735"/>
    <w:rsid w:val="005D2DDD"/>
    <w:rsid w:val="005D4AF4"/>
    <w:rsid w:val="005D5115"/>
    <w:rsid w:val="005D5C72"/>
    <w:rsid w:val="005D623D"/>
    <w:rsid w:val="005D71AE"/>
    <w:rsid w:val="005D7AF3"/>
    <w:rsid w:val="005D7C98"/>
    <w:rsid w:val="005E1190"/>
    <w:rsid w:val="005E2359"/>
    <w:rsid w:val="005E2752"/>
    <w:rsid w:val="005E4762"/>
    <w:rsid w:val="005E6A3E"/>
    <w:rsid w:val="005E6CFA"/>
    <w:rsid w:val="005E6D8E"/>
    <w:rsid w:val="005F0537"/>
    <w:rsid w:val="005F169E"/>
    <w:rsid w:val="005F202A"/>
    <w:rsid w:val="005F2385"/>
    <w:rsid w:val="005F25AD"/>
    <w:rsid w:val="005F3387"/>
    <w:rsid w:val="005F3BEA"/>
    <w:rsid w:val="005F3D2B"/>
    <w:rsid w:val="005F3E6F"/>
    <w:rsid w:val="005F48C3"/>
    <w:rsid w:val="005F4D81"/>
    <w:rsid w:val="005F5017"/>
    <w:rsid w:val="005F5257"/>
    <w:rsid w:val="005F5D4D"/>
    <w:rsid w:val="005F6841"/>
    <w:rsid w:val="005F7F61"/>
    <w:rsid w:val="00600416"/>
    <w:rsid w:val="00600582"/>
    <w:rsid w:val="00600655"/>
    <w:rsid w:val="006007C4"/>
    <w:rsid w:val="00600896"/>
    <w:rsid w:val="0060093A"/>
    <w:rsid w:val="00600B1E"/>
    <w:rsid w:val="00601ED8"/>
    <w:rsid w:val="00603C8C"/>
    <w:rsid w:val="0060477C"/>
    <w:rsid w:val="006049F2"/>
    <w:rsid w:val="00604BEB"/>
    <w:rsid w:val="00604E93"/>
    <w:rsid w:val="006065A4"/>
    <w:rsid w:val="00607770"/>
    <w:rsid w:val="0060796F"/>
    <w:rsid w:val="00607B29"/>
    <w:rsid w:val="006101F5"/>
    <w:rsid w:val="00611F53"/>
    <w:rsid w:val="00613A53"/>
    <w:rsid w:val="00613B9C"/>
    <w:rsid w:val="00614AF9"/>
    <w:rsid w:val="006151E8"/>
    <w:rsid w:val="0061555C"/>
    <w:rsid w:val="00616A8A"/>
    <w:rsid w:val="0061745C"/>
    <w:rsid w:val="00617623"/>
    <w:rsid w:val="0061789F"/>
    <w:rsid w:val="00617B22"/>
    <w:rsid w:val="006200C3"/>
    <w:rsid w:val="00620158"/>
    <w:rsid w:val="0062058A"/>
    <w:rsid w:val="006208C6"/>
    <w:rsid w:val="006211F4"/>
    <w:rsid w:val="0062261F"/>
    <w:rsid w:val="0062301B"/>
    <w:rsid w:val="00624401"/>
    <w:rsid w:val="00626E9C"/>
    <w:rsid w:val="00627B02"/>
    <w:rsid w:val="00627C5B"/>
    <w:rsid w:val="00630334"/>
    <w:rsid w:val="00630828"/>
    <w:rsid w:val="00630FFE"/>
    <w:rsid w:val="00631160"/>
    <w:rsid w:val="006317A1"/>
    <w:rsid w:val="0063234A"/>
    <w:rsid w:val="0063264C"/>
    <w:rsid w:val="00632CF3"/>
    <w:rsid w:val="0063317B"/>
    <w:rsid w:val="00633310"/>
    <w:rsid w:val="006337A5"/>
    <w:rsid w:val="00635110"/>
    <w:rsid w:val="00635585"/>
    <w:rsid w:val="00635764"/>
    <w:rsid w:val="00637860"/>
    <w:rsid w:val="0064035A"/>
    <w:rsid w:val="00642D29"/>
    <w:rsid w:val="00642D3D"/>
    <w:rsid w:val="00644DBF"/>
    <w:rsid w:val="00645844"/>
    <w:rsid w:val="00645BC3"/>
    <w:rsid w:val="006460A4"/>
    <w:rsid w:val="00646D43"/>
    <w:rsid w:val="006475AE"/>
    <w:rsid w:val="00650356"/>
    <w:rsid w:val="00650953"/>
    <w:rsid w:val="00650DC0"/>
    <w:rsid w:val="00651ED7"/>
    <w:rsid w:val="006525DE"/>
    <w:rsid w:val="006541D4"/>
    <w:rsid w:val="006542DD"/>
    <w:rsid w:val="006545AC"/>
    <w:rsid w:val="00655AEE"/>
    <w:rsid w:val="00655D3A"/>
    <w:rsid w:val="00655E27"/>
    <w:rsid w:val="0065713B"/>
    <w:rsid w:val="00657670"/>
    <w:rsid w:val="00657B11"/>
    <w:rsid w:val="00657F52"/>
    <w:rsid w:val="0066014D"/>
    <w:rsid w:val="00660C75"/>
    <w:rsid w:val="00662AF2"/>
    <w:rsid w:val="00663211"/>
    <w:rsid w:val="00663DF4"/>
    <w:rsid w:val="0066404C"/>
    <w:rsid w:val="00664145"/>
    <w:rsid w:val="0066435F"/>
    <w:rsid w:val="00665E81"/>
    <w:rsid w:val="00665F10"/>
    <w:rsid w:val="0066602F"/>
    <w:rsid w:val="0066616E"/>
    <w:rsid w:val="0066623A"/>
    <w:rsid w:val="00666A72"/>
    <w:rsid w:val="00666BF0"/>
    <w:rsid w:val="006670DE"/>
    <w:rsid w:val="0066722D"/>
    <w:rsid w:val="006674D6"/>
    <w:rsid w:val="00671BC3"/>
    <w:rsid w:val="006727C3"/>
    <w:rsid w:val="00673F71"/>
    <w:rsid w:val="006744B0"/>
    <w:rsid w:val="00675C0B"/>
    <w:rsid w:val="00676C8C"/>
    <w:rsid w:val="006773D6"/>
    <w:rsid w:val="006777DD"/>
    <w:rsid w:val="00680C9E"/>
    <w:rsid w:val="0068248D"/>
    <w:rsid w:val="006831D5"/>
    <w:rsid w:val="00683C3E"/>
    <w:rsid w:val="006841F7"/>
    <w:rsid w:val="00686670"/>
    <w:rsid w:val="00686D0F"/>
    <w:rsid w:val="006873B6"/>
    <w:rsid w:val="00690A0D"/>
    <w:rsid w:val="00690A11"/>
    <w:rsid w:val="00690E3C"/>
    <w:rsid w:val="006912A0"/>
    <w:rsid w:val="0069251B"/>
    <w:rsid w:val="00692CBA"/>
    <w:rsid w:val="00694FB4"/>
    <w:rsid w:val="006950CE"/>
    <w:rsid w:val="00695CE1"/>
    <w:rsid w:val="00696643"/>
    <w:rsid w:val="00696808"/>
    <w:rsid w:val="00696C73"/>
    <w:rsid w:val="00697154"/>
    <w:rsid w:val="006A089C"/>
    <w:rsid w:val="006A2DF7"/>
    <w:rsid w:val="006A3C4E"/>
    <w:rsid w:val="006A3DD1"/>
    <w:rsid w:val="006A4B1B"/>
    <w:rsid w:val="006A52FB"/>
    <w:rsid w:val="006A6026"/>
    <w:rsid w:val="006A7079"/>
    <w:rsid w:val="006A7417"/>
    <w:rsid w:val="006A75F9"/>
    <w:rsid w:val="006A7B1F"/>
    <w:rsid w:val="006B01E3"/>
    <w:rsid w:val="006B0B90"/>
    <w:rsid w:val="006B18F0"/>
    <w:rsid w:val="006B24C1"/>
    <w:rsid w:val="006B2BFB"/>
    <w:rsid w:val="006B35F3"/>
    <w:rsid w:val="006B48CA"/>
    <w:rsid w:val="006B48DC"/>
    <w:rsid w:val="006B535C"/>
    <w:rsid w:val="006B54D2"/>
    <w:rsid w:val="006B5D1B"/>
    <w:rsid w:val="006B6396"/>
    <w:rsid w:val="006B6710"/>
    <w:rsid w:val="006B68E3"/>
    <w:rsid w:val="006B7D71"/>
    <w:rsid w:val="006C0462"/>
    <w:rsid w:val="006C1DB1"/>
    <w:rsid w:val="006C275C"/>
    <w:rsid w:val="006C297D"/>
    <w:rsid w:val="006C2FD3"/>
    <w:rsid w:val="006C567E"/>
    <w:rsid w:val="006C59F6"/>
    <w:rsid w:val="006C5AEA"/>
    <w:rsid w:val="006C622D"/>
    <w:rsid w:val="006C62E0"/>
    <w:rsid w:val="006C69F8"/>
    <w:rsid w:val="006C7D33"/>
    <w:rsid w:val="006D0302"/>
    <w:rsid w:val="006D035C"/>
    <w:rsid w:val="006D0438"/>
    <w:rsid w:val="006D1BB7"/>
    <w:rsid w:val="006D1CBE"/>
    <w:rsid w:val="006D1DE2"/>
    <w:rsid w:val="006D2162"/>
    <w:rsid w:val="006D3734"/>
    <w:rsid w:val="006D3C34"/>
    <w:rsid w:val="006D3E6B"/>
    <w:rsid w:val="006D4724"/>
    <w:rsid w:val="006D50D6"/>
    <w:rsid w:val="006D5AA0"/>
    <w:rsid w:val="006D630F"/>
    <w:rsid w:val="006D7718"/>
    <w:rsid w:val="006D7B0C"/>
    <w:rsid w:val="006E09E6"/>
    <w:rsid w:val="006E103C"/>
    <w:rsid w:val="006E10BB"/>
    <w:rsid w:val="006E169A"/>
    <w:rsid w:val="006E356C"/>
    <w:rsid w:val="006E41B8"/>
    <w:rsid w:val="006E50CE"/>
    <w:rsid w:val="006E5119"/>
    <w:rsid w:val="006E5305"/>
    <w:rsid w:val="006E71F0"/>
    <w:rsid w:val="006E74AE"/>
    <w:rsid w:val="006E7885"/>
    <w:rsid w:val="006E7FFB"/>
    <w:rsid w:val="006F0016"/>
    <w:rsid w:val="006F0C15"/>
    <w:rsid w:val="006F0DF7"/>
    <w:rsid w:val="006F10D6"/>
    <w:rsid w:val="006F15BF"/>
    <w:rsid w:val="006F2169"/>
    <w:rsid w:val="006F22D6"/>
    <w:rsid w:val="006F3110"/>
    <w:rsid w:val="006F3548"/>
    <w:rsid w:val="006F4A59"/>
    <w:rsid w:val="006F4BB1"/>
    <w:rsid w:val="006F593E"/>
    <w:rsid w:val="006F5F77"/>
    <w:rsid w:val="006F6E78"/>
    <w:rsid w:val="006F70BC"/>
    <w:rsid w:val="00700BA0"/>
    <w:rsid w:val="007024F2"/>
    <w:rsid w:val="0070277F"/>
    <w:rsid w:val="00702A9B"/>
    <w:rsid w:val="00702CC7"/>
    <w:rsid w:val="00703890"/>
    <w:rsid w:val="00703D56"/>
    <w:rsid w:val="007045E1"/>
    <w:rsid w:val="00705673"/>
    <w:rsid w:val="00706F57"/>
    <w:rsid w:val="00710BB5"/>
    <w:rsid w:val="00710C63"/>
    <w:rsid w:val="00713740"/>
    <w:rsid w:val="007138BE"/>
    <w:rsid w:val="00714B45"/>
    <w:rsid w:val="00715B2B"/>
    <w:rsid w:val="0071796E"/>
    <w:rsid w:val="007200A6"/>
    <w:rsid w:val="00721296"/>
    <w:rsid w:val="00721D6E"/>
    <w:rsid w:val="00724702"/>
    <w:rsid w:val="00724DBA"/>
    <w:rsid w:val="00725087"/>
    <w:rsid w:val="00725A2E"/>
    <w:rsid w:val="00725EB8"/>
    <w:rsid w:val="007260FA"/>
    <w:rsid w:val="0072691A"/>
    <w:rsid w:val="0073094E"/>
    <w:rsid w:val="00730B1A"/>
    <w:rsid w:val="00730DB8"/>
    <w:rsid w:val="00730F18"/>
    <w:rsid w:val="007315CC"/>
    <w:rsid w:val="007322EB"/>
    <w:rsid w:val="007325C4"/>
    <w:rsid w:val="00732704"/>
    <w:rsid w:val="00732A02"/>
    <w:rsid w:val="007331BE"/>
    <w:rsid w:val="007339D6"/>
    <w:rsid w:val="00733AD7"/>
    <w:rsid w:val="00733C16"/>
    <w:rsid w:val="00734314"/>
    <w:rsid w:val="00734F04"/>
    <w:rsid w:val="00737064"/>
    <w:rsid w:val="007403FB"/>
    <w:rsid w:val="00741FE5"/>
    <w:rsid w:val="007424E6"/>
    <w:rsid w:val="007428EA"/>
    <w:rsid w:val="00742E6A"/>
    <w:rsid w:val="0074538A"/>
    <w:rsid w:val="00745D79"/>
    <w:rsid w:val="00745EA0"/>
    <w:rsid w:val="007464E9"/>
    <w:rsid w:val="00746533"/>
    <w:rsid w:val="00746926"/>
    <w:rsid w:val="00746F49"/>
    <w:rsid w:val="00747824"/>
    <w:rsid w:val="00747A0B"/>
    <w:rsid w:val="007503CA"/>
    <w:rsid w:val="0075068F"/>
    <w:rsid w:val="00750CA8"/>
    <w:rsid w:val="007534C0"/>
    <w:rsid w:val="00754954"/>
    <w:rsid w:val="00754C30"/>
    <w:rsid w:val="00757465"/>
    <w:rsid w:val="007579C4"/>
    <w:rsid w:val="00760829"/>
    <w:rsid w:val="007609C1"/>
    <w:rsid w:val="00762570"/>
    <w:rsid w:val="007636DA"/>
    <w:rsid w:val="007640D1"/>
    <w:rsid w:val="007640F3"/>
    <w:rsid w:val="0076445D"/>
    <w:rsid w:val="007648A3"/>
    <w:rsid w:val="00764A60"/>
    <w:rsid w:val="00764BA9"/>
    <w:rsid w:val="00764D6E"/>
    <w:rsid w:val="0076562C"/>
    <w:rsid w:val="00766831"/>
    <w:rsid w:val="00766AA1"/>
    <w:rsid w:val="00766E68"/>
    <w:rsid w:val="00767882"/>
    <w:rsid w:val="00767F30"/>
    <w:rsid w:val="007700BD"/>
    <w:rsid w:val="007714AA"/>
    <w:rsid w:val="00775793"/>
    <w:rsid w:val="007779E5"/>
    <w:rsid w:val="00780947"/>
    <w:rsid w:val="007810E3"/>
    <w:rsid w:val="007814BF"/>
    <w:rsid w:val="00781F8C"/>
    <w:rsid w:val="00782253"/>
    <w:rsid w:val="007823C6"/>
    <w:rsid w:val="00782625"/>
    <w:rsid w:val="007835A4"/>
    <w:rsid w:val="00783969"/>
    <w:rsid w:val="00783AB6"/>
    <w:rsid w:val="00784043"/>
    <w:rsid w:val="0078524F"/>
    <w:rsid w:val="0078664B"/>
    <w:rsid w:val="0078700E"/>
    <w:rsid w:val="007870D4"/>
    <w:rsid w:val="00787480"/>
    <w:rsid w:val="00790052"/>
    <w:rsid w:val="0079019F"/>
    <w:rsid w:val="00790D04"/>
    <w:rsid w:val="00791A08"/>
    <w:rsid w:val="00792718"/>
    <w:rsid w:val="00793D14"/>
    <w:rsid w:val="00793F18"/>
    <w:rsid w:val="00794146"/>
    <w:rsid w:val="007941E1"/>
    <w:rsid w:val="007961A5"/>
    <w:rsid w:val="007966EF"/>
    <w:rsid w:val="00796E6D"/>
    <w:rsid w:val="007972B1"/>
    <w:rsid w:val="00797AB5"/>
    <w:rsid w:val="00797CF7"/>
    <w:rsid w:val="00797FFB"/>
    <w:rsid w:val="007A05EF"/>
    <w:rsid w:val="007A11D8"/>
    <w:rsid w:val="007A1534"/>
    <w:rsid w:val="007A2308"/>
    <w:rsid w:val="007A2976"/>
    <w:rsid w:val="007A2D66"/>
    <w:rsid w:val="007A6848"/>
    <w:rsid w:val="007A7183"/>
    <w:rsid w:val="007B02AA"/>
    <w:rsid w:val="007B06AE"/>
    <w:rsid w:val="007B076A"/>
    <w:rsid w:val="007B09DF"/>
    <w:rsid w:val="007B1951"/>
    <w:rsid w:val="007B19C0"/>
    <w:rsid w:val="007B2F87"/>
    <w:rsid w:val="007B3000"/>
    <w:rsid w:val="007B4490"/>
    <w:rsid w:val="007B4FAE"/>
    <w:rsid w:val="007B5937"/>
    <w:rsid w:val="007B5EF2"/>
    <w:rsid w:val="007B78BA"/>
    <w:rsid w:val="007B78DB"/>
    <w:rsid w:val="007B7D4D"/>
    <w:rsid w:val="007B7FF5"/>
    <w:rsid w:val="007C01A8"/>
    <w:rsid w:val="007C053D"/>
    <w:rsid w:val="007C0A59"/>
    <w:rsid w:val="007C121D"/>
    <w:rsid w:val="007C142F"/>
    <w:rsid w:val="007C1507"/>
    <w:rsid w:val="007C31A1"/>
    <w:rsid w:val="007C31DD"/>
    <w:rsid w:val="007C31E7"/>
    <w:rsid w:val="007C31F2"/>
    <w:rsid w:val="007C3971"/>
    <w:rsid w:val="007C3CF1"/>
    <w:rsid w:val="007C47E4"/>
    <w:rsid w:val="007C55AE"/>
    <w:rsid w:val="007C5CBB"/>
    <w:rsid w:val="007C6312"/>
    <w:rsid w:val="007C6F21"/>
    <w:rsid w:val="007C6F4D"/>
    <w:rsid w:val="007D0621"/>
    <w:rsid w:val="007D08D4"/>
    <w:rsid w:val="007D11B3"/>
    <w:rsid w:val="007D2B56"/>
    <w:rsid w:val="007D2CB4"/>
    <w:rsid w:val="007D3DE4"/>
    <w:rsid w:val="007D5000"/>
    <w:rsid w:val="007D508C"/>
    <w:rsid w:val="007D586F"/>
    <w:rsid w:val="007E053C"/>
    <w:rsid w:val="007E0607"/>
    <w:rsid w:val="007E16C2"/>
    <w:rsid w:val="007E188B"/>
    <w:rsid w:val="007E2D8A"/>
    <w:rsid w:val="007E358D"/>
    <w:rsid w:val="007E37CE"/>
    <w:rsid w:val="007E43B7"/>
    <w:rsid w:val="007E4637"/>
    <w:rsid w:val="007E4A56"/>
    <w:rsid w:val="007E53FB"/>
    <w:rsid w:val="007E6816"/>
    <w:rsid w:val="007E7B70"/>
    <w:rsid w:val="007F0499"/>
    <w:rsid w:val="007F060B"/>
    <w:rsid w:val="007F26BD"/>
    <w:rsid w:val="007F2983"/>
    <w:rsid w:val="007F37DB"/>
    <w:rsid w:val="007F399D"/>
    <w:rsid w:val="007F5064"/>
    <w:rsid w:val="007F6956"/>
    <w:rsid w:val="007F7A51"/>
    <w:rsid w:val="007F7E10"/>
    <w:rsid w:val="00800011"/>
    <w:rsid w:val="00800A2D"/>
    <w:rsid w:val="008021B4"/>
    <w:rsid w:val="00802C04"/>
    <w:rsid w:val="00803DCE"/>
    <w:rsid w:val="008047DB"/>
    <w:rsid w:val="00804A49"/>
    <w:rsid w:val="00805399"/>
    <w:rsid w:val="00805941"/>
    <w:rsid w:val="00805CC4"/>
    <w:rsid w:val="00806FE4"/>
    <w:rsid w:val="00807301"/>
    <w:rsid w:val="00807421"/>
    <w:rsid w:val="008110D1"/>
    <w:rsid w:val="00812F86"/>
    <w:rsid w:val="00812F9B"/>
    <w:rsid w:val="0081523D"/>
    <w:rsid w:val="00816261"/>
    <w:rsid w:val="00817FF6"/>
    <w:rsid w:val="0082044E"/>
    <w:rsid w:val="00820471"/>
    <w:rsid w:val="00820B06"/>
    <w:rsid w:val="0082137B"/>
    <w:rsid w:val="00821AD4"/>
    <w:rsid w:val="00821F31"/>
    <w:rsid w:val="008228AA"/>
    <w:rsid w:val="00823B63"/>
    <w:rsid w:val="00823DAE"/>
    <w:rsid w:val="00823ED0"/>
    <w:rsid w:val="008241DF"/>
    <w:rsid w:val="008264A0"/>
    <w:rsid w:val="008273FA"/>
    <w:rsid w:val="0082745A"/>
    <w:rsid w:val="008275E9"/>
    <w:rsid w:val="00830063"/>
    <w:rsid w:val="00830771"/>
    <w:rsid w:val="00830B27"/>
    <w:rsid w:val="00830F03"/>
    <w:rsid w:val="0083191E"/>
    <w:rsid w:val="00831ECC"/>
    <w:rsid w:val="008320D7"/>
    <w:rsid w:val="008325E2"/>
    <w:rsid w:val="0083685D"/>
    <w:rsid w:val="00836B85"/>
    <w:rsid w:val="00836F61"/>
    <w:rsid w:val="00837564"/>
    <w:rsid w:val="00840F5B"/>
    <w:rsid w:val="00841FC1"/>
    <w:rsid w:val="00842081"/>
    <w:rsid w:val="00843602"/>
    <w:rsid w:val="00843810"/>
    <w:rsid w:val="0084502F"/>
    <w:rsid w:val="008450D5"/>
    <w:rsid w:val="0084560A"/>
    <w:rsid w:val="00845E24"/>
    <w:rsid w:val="008464A0"/>
    <w:rsid w:val="00846B3C"/>
    <w:rsid w:val="00846F7A"/>
    <w:rsid w:val="008502A8"/>
    <w:rsid w:val="008509E9"/>
    <w:rsid w:val="00850E8E"/>
    <w:rsid w:val="00852494"/>
    <w:rsid w:val="0085318E"/>
    <w:rsid w:val="00853ED8"/>
    <w:rsid w:val="0085422B"/>
    <w:rsid w:val="00856044"/>
    <w:rsid w:val="008573D5"/>
    <w:rsid w:val="00860835"/>
    <w:rsid w:val="00861F28"/>
    <w:rsid w:val="0086277F"/>
    <w:rsid w:val="008627CA"/>
    <w:rsid w:val="00862B46"/>
    <w:rsid w:val="00862E6C"/>
    <w:rsid w:val="008633B7"/>
    <w:rsid w:val="008635CD"/>
    <w:rsid w:val="00863A33"/>
    <w:rsid w:val="00863C69"/>
    <w:rsid w:val="00863D45"/>
    <w:rsid w:val="00864325"/>
    <w:rsid w:val="00864E43"/>
    <w:rsid w:val="008662E1"/>
    <w:rsid w:val="00866623"/>
    <w:rsid w:val="0086663D"/>
    <w:rsid w:val="008670FA"/>
    <w:rsid w:val="00867D41"/>
    <w:rsid w:val="008700EE"/>
    <w:rsid w:val="00870DA5"/>
    <w:rsid w:val="008724BB"/>
    <w:rsid w:val="00872A72"/>
    <w:rsid w:val="0087427E"/>
    <w:rsid w:val="00875671"/>
    <w:rsid w:val="0087691E"/>
    <w:rsid w:val="00881174"/>
    <w:rsid w:val="008811D4"/>
    <w:rsid w:val="00881466"/>
    <w:rsid w:val="008814D3"/>
    <w:rsid w:val="00881F9E"/>
    <w:rsid w:val="008823CF"/>
    <w:rsid w:val="0088311B"/>
    <w:rsid w:val="00884A2B"/>
    <w:rsid w:val="008853E7"/>
    <w:rsid w:val="008858FF"/>
    <w:rsid w:val="00885E9A"/>
    <w:rsid w:val="00886ADD"/>
    <w:rsid w:val="00890589"/>
    <w:rsid w:val="008907AF"/>
    <w:rsid w:val="00890BB0"/>
    <w:rsid w:val="00890C99"/>
    <w:rsid w:val="008913EF"/>
    <w:rsid w:val="00891580"/>
    <w:rsid w:val="00891B0D"/>
    <w:rsid w:val="0089254B"/>
    <w:rsid w:val="0089332B"/>
    <w:rsid w:val="00893602"/>
    <w:rsid w:val="00893631"/>
    <w:rsid w:val="008937D3"/>
    <w:rsid w:val="0089382B"/>
    <w:rsid w:val="00895B1C"/>
    <w:rsid w:val="008967AA"/>
    <w:rsid w:val="0089741D"/>
    <w:rsid w:val="0089756F"/>
    <w:rsid w:val="008A014E"/>
    <w:rsid w:val="008A03B0"/>
    <w:rsid w:val="008A22F5"/>
    <w:rsid w:val="008A2AC3"/>
    <w:rsid w:val="008A2F17"/>
    <w:rsid w:val="008A3CAF"/>
    <w:rsid w:val="008A51CB"/>
    <w:rsid w:val="008A566E"/>
    <w:rsid w:val="008A5687"/>
    <w:rsid w:val="008A5B3A"/>
    <w:rsid w:val="008A5EDF"/>
    <w:rsid w:val="008A6083"/>
    <w:rsid w:val="008A7472"/>
    <w:rsid w:val="008A796A"/>
    <w:rsid w:val="008A7B0A"/>
    <w:rsid w:val="008B0C6E"/>
    <w:rsid w:val="008B17AD"/>
    <w:rsid w:val="008B231B"/>
    <w:rsid w:val="008B252C"/>
    <w:rsid w:val="008B31D9"/>
    <w:rsid w:val="008B38B0"/>
    <w:rsid w:val="008B3D2D"/>
    <w:rsid w:val="008B4CCD"/>
    <w:rsid w:val="008B5535"/>
    <w:rsid w:val="008B5860"/>
    <w:rsid w:val="008B5A36"/>
    <w:rsid w:val="008B5EA0"/>
    <w:rsid w:val="008B6E6A"/>
    <w:rsid w:val="008B7032"/>
    <w:rsid w:val="008C011D"/>
    <w:rsid w:val="008C1154"/>
    <w:rsid w:val="008C137E"/>
    <w:rsid w:val="008C1CA9"/>
    <w:rsid w:val="008C28F8"/>
    <w:rsid w:val="008C296B"/>
    <w:rsid w:val="008C4D7F"/>
    <w:rsid w:val="008C5655"/>
    <w:rsid w:val="008C61BA"/>
    <w:rsid w:val="008C6655"/>
    <w:rsid w:val="008C6A1E"/>
    <w:rsid w:val="008C6DD7"/>
    <w:rsid w:val="008C6FD8"/>
    <w:rsid w:val="008D0A5D"/>
    <w:rsid w:val="008D0E3A"/>
    <w:rsid w:val="008D0E52"/>
    <w:rsid w:val="008D1CE2"/>
    <w:rsid w:val="008D23CC"/>
    <w:rsid w:val="008D2B82"/>
    <w:rsid w:val="008D3FDB"/>
    <w:rsid w:val="008D42C9"/>
    <w:rsid w:val="008D4328"/>
    <w:rsid w:val="008D525B"/>
    <w:rsid w:val="008D5B28"/>
    <w:rsid w:val="008D5B95"/>
    <w:rsid w:val="008D655E"/>
    <w:rsid w:val="008D6DD2"/>
    <w:rsid w:val="008D76A6"/>
    <w:rsid w:val="008D7B99"/>
    <w:rsid w:val="008E047D"/>
    <w:rsid w:val="008E1681"/>
    <w:rsid w:val="008E19AC"/>
    <w:rsid w:val="008E2163"/>
    <w:rsid w:val="008E3717"/>
    <w:rsid w:val="008E43FA"/>
    <w:rsid w:val="008E4A16"/>
    <w:rsid w:val="008E5C85"/>
    <w:rsid w:val="008E6958"/>
    <w:rsid w:val="008E7946"/>
    <w:rsid w:val="008E7ED8"/>
    <w:rsid w:val="008F0679"/>
    <w:rsid w:val="008F0ABC"/>
    <w:rsid w:val="008F0E57"/>
    <w:rsid w:val="008F2686"/>
    <w:rsid w:val="008F36E6"/>
    <w:rsid w:val="008F395D"/>
    <w:rsid w:val="008F3EE1"/>
    <w:rsid w:val="008F642B"/>
    <w:rsid w:val="008F70C0"/>
    <w:rsid w:val="008F777E"/>
    <w:rsid w:val="008F7FF9"/>
    <w:rsid w:val="0090048E"/>
    <w:rsid w:val="00900589"/>
    <w:rsid w:val="00900D10"/>
    <w:rsid w:val="009018A9"/>
    <w:rsid w:val="00901B37"/>
    <w:rsid w:val="00902CD3"/>
    <w:rsid w:val="00903515"/>
    <w:rsid w:val="0090396A"/>
    <w:rsid w:val="00903F35"/>
    <w:rsid w:val="00904836"/>
    <w:rsid w:val="00904A6A"/>
    <w:rsid w:val="00905766"/>
    <w:rsid w:val="00907860"/>
    <w:rsid w:val="00907972"/>
    <w:rsid w:val="009101C0"/>
    <w:rsid w:val="009105E3"/>
    <w:rsid w:val="009111C4"/>
    <w:rsid w:val="009111F2"/>
    <w:rsid w:val="0091129B"/>
    <w:rsid w:val="00911345"/>
    <w:rsid w:val="00911BF0"/>
    <w:rsid w:val="00911E15"/>
    <w:rsid w:val="0091213C"/>
    <w:rsid w:val="009122F3"/>
    <w:rsid w:val="009126C6"/>
    <w:rsid w:val="00912AD9"/>
    <w:rsid w:val="009131CB"/>
    <w:rsid w:val="0091324B"/>
    <w:rsid w:val="0091327B"/>
    <w:rsid w:val="009147FA"/>
    <w:rsid w:val="0091541B"/>
    <w:rsid w:val="00915C85"/>
    <w:rsid w:val="009169D6"/>
    <w:rsid w:val="00916AD4"/>
    <w:rsid w:val="00916F4C"/>
    <w:rsid w:val="009171BE"/>
    <w:rsid w:val="0091732E"/>
    <w:rsid w:val="009175EF"/>
    <w:rsid w:val="00917B17"/>
    <w:rsid w:val="00921107"/>
    <w:rsid w:val="009212D7"/>
    <w:rsid w:val="00921502"/>
    <w:rsid w:val="00921805"/>
    <w:rsid w:val="00921B1C"/>
    <w:rsid w:val="00922D72"/>
    <w:rsid w:val="009230C6"/>
    <w:rsid w:val="009232CE"/>
    <w:rsid w:val="009235F1"/>
    <w:rsid w:val="009249DB"/>
    <w:rsid w:val="00924E6C"/>
    <w:rsid w:val="00926C8F"/>
    <w:rsid w:val="00926D53"/>
    <w:rsid w:val="00927B5C"/>
    <w:rsid w:val="00930061"/>
    <w:rsid w:val="00930349"/>
    <w:rsid w:val="009303B3"/>
    <w:rsid w:val="00931460"/>
    <w:rsid w:val="00932559"/>
    <w:rsid w:val="00932BC2"/>
    <w:rsid w:val="00932CD4"/>
    <w:rsid w:val="00933563"/>
    <w:rsid w:val="00933B2E"/>
    <w:rsid w:val="00933FAF"/>
    <w:rsid w:val="0093667F"/>
    <w:rsid w:val="00936CDB"/>
    <w:rsid w:val="00937D96"/>
    <w:rsid w:val="00940FF6"/>
    <w:rsid w:val="00941120"/>
    <w:rsid w:val="00942CA0"/>
    <w:rsid w:val="009448F6"/>
    <w:rsid w:val="00944C84"/>
    <w:rsid w:val="00944FBF"/>
    <w:rsid w:val="0094699C"/>
    <w:rsid w:val="009469DA"/>
    <w:rsid w:val="00946A7B"/>
    <w:rsid w:val="009477FC"/>
    <w:rsid w:val="00950D48"/>
    <w:rsid w:val="009512DF"/>
    <w:rsid w:val="009515D5"/>
    <w:rsid w:val="00951FDB"/>
    <w:rsid w:val="009528A1"/>
    <w:rsid w:val="00953140"/>
    <w:rsid w:val="00953467"/>
    <w:rsid w:val="00954A5B"/>
    <w:rsid w:val="00954BF7"/>
    <w:rsid w:val="00954F64"/>
    <w:rsid w:val="00954F76"/>
    <w:rsid w:val="00956762"/>
    <w:rsid w:val="00957BC3"/>
    <w:rsid w:val="00957E35"/>
    <w:rsid w:val="009601AD"/>
    <w:rsid w:val="00960907"/>
    <w:rsid w:val="009612ED"/>
    <w:rsid w:val="00961657"/>
    <w:rsid w:val="00961A75"/>
    <w:rsid w:val="00961B4E"/>
    <w:rsid w:val="0096252B"/>
    <w:rsid w:val="0096291F"/>
    <w:rsid w:val="00962E00"/>
    <w:rsid w:val="009650BE"/>
    <w:rsid w:val="00966122"/>
    <w:rsid w:val="009665B2"/>
    <w:rsid w:val="00966BCC"/>
    <w:rsid w:val="00966D20"/>
    <w:rsid w:val="00967EA8"/>
    <w:rsid w:val="009701FB"/>
    <w:rsid w:val="0097083F"/>
    <w:rsid w:val="00971136"/>
    <w:rsid w:val="00971294"/>
    <w:rsid w:val="00971571"/>
    <w:rsid w:val="00971889"/>
    <w:rsid w:val="00972A58"/>
    <w:rsid w:val="0097379B"/>
    <w:rsid w:val="00974605"/>
    <w:rsid w:val="00974C81"/>
    <w:rsid w:val="00974FAD"/>
    <w:rsid w:val="00975109"/>
    <w:rsid w:val="00975663"/>
    <w:rsid w:val="00975E3E"/>
    <w:rsid w:val="00976988"/>
    <w:rsid w:val="00977948"/>
    <w:rsid w:val="00980F59"/>
    <w:rsid w:val="009811C6"/>
    <w:rsid w:val="009813B2"/>
    <w:rsid w:val="00981830"/>
    <w:rsid w:val="00981DB6"/>
    <w:rsid w:val="00981EC5"/>
    <w:rsid w:val="009827AB"/>
    <w:rsid w:val="0098299D"/>
    <w:rsid w:val="00983DA0"/>
    <w:rsid w:val="00984AAD"/>
    <w:rsid w:val="00984B11"/>
    <w:rsid w:val="0098510A"/>
    <w:rsid w:val="009858AE"/>
    <w:rsid w:val="00986400"/>
    <w:rsid w:val="00990B19"/>
    <w:rsid w:val="00991022"/>
    <w:rsid w:val="0099309A"/>
    <w:rsid w:val="00994152"/>
    <w:rsid w:val="009947F2"/>
    <w:rsid w:val="009956EB"/>
    <w:rsid w:val="0099595F"/>
    <w:rsid w:val="00995DDF"/>
    <w:rsid w:val="00997B59"/>
    <w:rsid w:val="009A1A7A"/>
    <w:rsid w:val="009A2251"/>
    <w:rsid w:val="009A2DF8"/>
    <w:rsid w:val="009A455F"/>
    <w:rsid w:val="009A4856"/>
    <w:rsid w:val="009A4E18"/>
    <w:rsid w:val="009A4F9D"/>
    <w:rsid w:val="009A5300"/>
    <w:rsid w:val="009A5389"/>
    <w:rsid w:val="009A5FB7"/>
    <w:rsid w:val="009A63BE"/>
    <w:rsid w:val="009A796F"/>
    <w:rsid w:val="009B052D"/>
    <w:rsid w:val="009B0E8A"/>
    <w:rsid w:val="009B1F1C"/>
    <w:rsid w:val="009B2380"/>
    <w:rsid w:val="009B2D95"/>
    <w:rsid w:val="009B4FC4"/>
    <w:rsid w:val="009B5843"/>
    <w:rsid w:val="009B5CA8"/>
    <w:rsid w:val="009B632E"/>
    <w:rsid w:val="009B71AB"/>
    <w:rsid w:val="009B76DC"/>
    <w:rsid w:val="009B7EDE"/>
    <w:rsid w:val="009C03E9"/>
    <w:rsid w:val="009C04E4"/>
    <w:rsid w:val="009C06AB"/>
    <w:rsid w:val="009C2316"/>
    <w:rsid w:val="009C2690"/>
    <w:rsid w:val="009C2AF2"/>
    <w:rsid w:val="009C340D"/>
    <w:rsid w:val="009C4323"/>
    <w:rsid w:val="009C617E"/>
    <w:rsid w:val="009C7296"/>
    <w:rsid w:val="009D122A"/>
    <w:rsid w:val="009D16B5"/>
    <w:rsid w:val="009D3544"/>
    <w:rsid w:val="009D3EC0"/>
    <w:rsid w:val="009D44DF"/>
    <w:rsid w:val="009D4790"/>
    <w:rsid w:val="009D48CE"/>
    <w:rsid w:val="009D507C"/>
    <w:rsid w:val="009D547A"/>
    <w:rsid w:val="009D5806"/>
    <w:rsid w:val="009D5893"/>
    <w:rsid w:val="009D7201"/>
    <w:rsid w:val="009E0F7F"/>
    <w:rsid w:val="009E1B6E"/>
    <w:rsid w:val="009E1BB5"/>
    <w:rsid w:val="009E1D47"/>
    <w:rsid w:val="009E1FF4"/>
    <w:rsid w:val="009E278E"/>
    <w:rsid w:val="009E3423"/>
    <w:rsid w:val="009E3BD7"/>
    <w:rsid w:val="009E444D"/>
    <w:rsid w:val="009E50B9"/>
    <w:rsid w:val="009E7005"/>
    <w:rsid w:val="009E7D6F"/>
    <w:rsid w:val="009E7E47"/>
    <w:rsid w:val="009F097A"/>
    <w:rsid w:val="009F0B42"/>
    <w:rsid w:val="009F19A7"/>
    <w:rsid w:val="009F1AEE"/>
    <w:rsid w:val="009F1EB9"/>
    <w:rsid w:val="009F205D"/>
    <w:rsid w:val="009F20EE"/>
    <w:rsid w:val="009F245E"/>
    <w:rsid w:val="009F2A1C"/>
    <w:rsid w:val="009F4A29"/>
    <w:rsid w:val="009F4C65"/>
    <w:rsid w:val="009F6CC3"/>
    <w:rsid w:val="00A00241"/>
    <w:rsid w:val="00A01A56"/>
    <w:rsid w:val="00A01EAF"/>
    <w:rsid w:val="00A01F3E"/>
    <w:rsid w:val="00A044F0"/>
    <w:rsid w:val="00A05E0B"/>
    <w:rsid w:val="00A06387"/>
    <w:rsid w:val="00A06460"/>
    <w:rsid w:val="00A0690A"/>
    <w:rsid w:val="00A10888"/>
    <w:rsid w:val="00A11865"/>
    <w:rsid w:val="00A12941"/>
    <w:rsid w:val="00A12FB3"/>
    <w:rsid w:val="00A13314"/>
    <w:rsid w:val="00A1406A"/>
    <w:rsid w:val="00A14366"/>
    <w:rsid w:val="00A14604"/>
    <w:rsid w:val="00A14754"/>
    <w:rsid w:val="00A148DF"/>
    <w:rsid w:val="00A14C47"/>
    <w:rsid w:val="00A14F65"/>
    <w:rsid w:val="00A15220"/>
    <w:rsid w:val="00A15292"/>
    <w:rsid w:val="00A16C92"/>
    <w:rsid w:val="00A17348"/>
    <w:rsid w:val="00A2157E"/>
    <w:rsid w:val="00A216D9"/>
    <w:rsid w:val="00A218DD"/>
    <w:rsid w:val="00A21C5E"/>
    <w:rsid w:val="00A21F8F"/>
    <w:rsid w:val="00A2269D"/>
    <w:rsid w:val="00A23246"/>
    <w:rsid w:val="00A234BC"/>
    <w:rsid w:val="00A2465B"/>
    <w:rsid w:val="00A24D48"/>
    <w:rsid w:val="00A2561F"/>
    <w:rsid w:val="00A25B7E"/>
    <w:rsid w:val="00A25EE9"/>
    <w:rsid w:val="00A2607B"/>
    <w:rsid w:val="00A269BE"/>
    <w:rsid w:val="00A26B14"/>
    <w:rsid w:val="00A27017"/>
    <w:rsid w:val="00A27FFA"/>
    <w:rsid w:val="00A30E9D"/>
    <w:rsid w:val="00A318A7"/>
    <w:rsid w:val="00A35337"/>
    <w:rsid w:val="00A35357"/>
    <w:rsid w:val="00A36290"/>
    <w:rsid w:val="00A36ABC"/>
    <w:rsid w:val="00A41719"/>
    <w:rsid w:val="00A418D2"/>
    <w:rsid w:val="00A436A3"/>
    <w:rsid w:val="00A43D29"/>
    <w:rsid w:val="00A44AC6"/>
    <w:rsid w:val="00A456A6"/>
    <w:rsid w:val="00A46101"/>
    <w:rsid w:val="00A46A68"/>
    <w:rsid w:val="00A500C1"/>
    <w:rsid w:val="00A511D6"/>
    <w:rsid w:val="00A520A5"/>
    <w:rsid w:val="00A52EA4"/>
    <w:rsid w:val="00A53438"/>
    <w:rsid w:val="00A53AC5"/>
    <w:rsid w:val="00A53ED5"/>
    <w:rsid w:val="00A54A49"/>
    <w:rsid w:val="00A55904"/>
    <w:rsid w:val="00A55ED6"/>
    <w:rsid w:val="00A565BC"/>
    <w:rsid w:val="00A565F0"/>
    <w:rsid w:val="00A56BA9"/>
    <w:rsid w:val="00A60159"/>
    <w:rsid w:val="00A61AF7"/>
    <w:rsid w:val="00A6204F"/>
    <w:rsid w:val="00A6315C"/>
    <w:rsid w:val="00A647B4"/>
    <w:rsid w:val="00A65841"/>
    <w:rsid w:val="00A658B4"/>
    <w:rsid w:val="00A65B8B"/>
    <w:rsid w:val="00A66F58"/>
    <w:rsid w:val="00A70668"/>
    <w:rsid w:val="00A710FD"/>
    <w:rsid w:val="00A74EE1"/>
    <w:rsid w:val="00A74FB4"/>
    <w:rsid w:val="00A7505D"/>
    <w:rsid w:val="00A75D41"/>
    <w:rsid w:val="00A75D57"/>
    <w:rsid w:val="00A76277"/>
    <w:rsid w:val="00A768A7"/>
    <w:rsid w:val="00A76CE0"/>
    <w:rsid w:val="00A7733C"/>
    <w:rsid w:val="00A77A8A"/>
    <w:rsid w:val="00A77B51"/>
    <w:rsid w:val="00A80822"/>
    <w:rsid w:val="00A80A57"/>
    <w:rsid w:val="00A81459"/>
    <w:rsid w:val="00A81EF0"/>
    <w:rsid w:val="00A830A5"/>
    <w:rsid w:val="00A83166"/>
    <w:rsid w:val="00A838A0"/>
    <w:rsid w:val="00A8418D"/>
    <w:rsid w:val="00A8421B"/>
    <w:rsid w:val="00A84C28"/>
    <w:rsid w:val="00A84D39"/>
    <w:rsid w:val="00A85FB9"/>
    <w:rsid w:val="00A86109"/>
    <w:rsid w:val="00A86517"/>
    <w:rsid w:val="00A86954"/>
    <w:rsid w:val="00A87E48"/>
    <w:rsid w:val="00A908E9"/>
    <w:rsid w:val="00A913FB"/>
    <w:rsid w:val="00A921D3"/>
    <w:rsid w:val="00A9228D"/>
    <w:rsid w:val="00A92B18"/>
    <w:rsid w:val="00A93A5F"/>
    <w:rsid w:val="00A93B1B"/>
    <w:rsid w:val="00A93D03"/>
    <w:rsid w:val="00A95DAA"/>
    <w:rsid w:val="00A9725B"/>
    <w:rsid w:val="00A97A35"/>
    <w:rsid w:val="00A97FB3"/>
    <w:rsid w:val="00AA0759"/>
    <w:rsid w:val="00AA12B6"/>
    <w:rsid w:val="00AA3024"/>
    <w:rsid w:val="00AA39A4"/>
    <w:rsid w:val="00AA3AD6"/>
    <w:rsid w:val="00AA4033"/>
    <w:rsid w:val="00AA5209"/>
    <w:rsid w:val="00AA54DD"/>
    <w:rsid w:val="00AA552E"/>
    <w:rsid w:val="00AA5C00"/>
    <w:rsid w:val="00AA75AA"/>
    <w:rsid w:val="00AA7C1C"/>
    <w:rsid w:val="00AA7D82"/>
    <w:rsid w:val="00AB0630"/>
    <w:rsid w:val="00AB08BD"/>
    <w:rsid w:val="00AB0F1D"/>
    <w:rsid w:val="00AB2204"/>
    <w:rsid w:val="00AB223F"/>
    <w:rsid w:val="00AB293C"/>
    <w:rsid w:val="00AB3BD2"/>
    <w:rsid w:val="00AB3FD9"/>
    <w:rsid w:val="00AB4E52"/>
    <w:rsid w:val="00AB6141"/>
    <w:rsid w:val="00AB63E1"/>
    <w:rsid w:val="00AB78ED"/>
    <w:rsid w:val="00AB7B66"/>
    <w:rsid w:val="00AC02D3"/>
    <w:rsid w:val="00AC2440"/>
    <w:rsid w:val="00AC2E53"/>
    <w:rsid w:val="00AC3084"/>
    <w:rsid w:val="00AC3D31"/>
    <w:rsid w:val="00AC47A2"/>
    <w:rsid w:val="00AC4A30"/>
    <w:rsid w:val="00AC51F4"/>
    <w:rsid w:val="00AC5510"/>
    <w:rsid w:val="00AC5AAB"/>
    <w:rsid w:val="00AC5BBD"/>
    <w:rsid w:val="00AC6829"/>
    <w:rsid w:val="00AC71FE"/>
    <w:rsid w:val="00AC7934"/>
    <w:rsid w:val="00AC7969"/>
    <w:rsid w:val="00AC7A70"/>
    <w:rsid w:val="00AC7BE6"/>
    <w:rsid w:val="00AD0A55"/>
    <w:rsid w:val="00AD17BA"/>
    <w:rsid w:val="00AD1EDB"/>
    <w:rsid w:val="00AD247E"/>
    <w:rsid w:val="00AD70D5"/>
    <w:rsid w:val="00AD76C5"/>
    <w:rsid w:val="00AD775B"/>
    <w:rsid w:val="00AD7886"/>
    <w:rsid w:val="00AE0504"/>
    <w:rsid w:val="00AE05BF"/>
    <w:rsid w:val="00AE0B95"/>
    <w:rsid w:val="00AE152C"/>
    <w:rsid w:val="00AE2FC8"/>
    <w:rsid w:val="00AE3519"/>
    <w:rsid w:val="00AE3C50"/>
    <w:rsid w:val="00AE3FA2"/>
    <w:rsid w:val="00AE43CE"/>
    <w:rsid w:val="00AE4B3D"/>
    <w:rsid w:val="00AE4B75"/>
    <w:rsid w:val="00AE5218"/>
    <w:rsid w:val="00AE56E5"/>
    <w:rsid w:val="00AE769C"/>
    <w:rsid w:val="00AF0698"/>
    <w:rsid w:val="00AF1E53"/>
    <w:rsid w:val="00AF267B"/>
    <w:rsid w:val="00AF2869"/>
    <w:rsid w:val="00AF2FA7"/>
    <w:rsid w:val="00AF3920"/>
    <w:rsid w:val="00AF5254"/>
    <w:rsid w:val="00AF5C9C"/>
    <w:rsid w:val="00AF5F2C"/>
    <w:rsid w:val="00B007C4"/>
    <w:rsid w:val="00B018E6"/>
    <w:rsid w:val="00B0271E"/>
    <w:rsid w:val="00B0320F"/>
    <w:rsid w:val="00B04C1E"/>
    <w:rsid w:val="00B05CC0"/>
    <w:rsid w:val="00B065C6"/>
    <w:rsid w:val="00B073CC"/>
    <w:rsid w:val="00B0752D"/>
    <w:rsid w:val="00B076F9"/>
    <w:rsid w:val="00B10E2A"/>
    <w:rsid w:val="00B11400"/>
    <w:rsid w:val="00B11424"/>
    <w:rsid w:val="00B11A04"/>
    <w:rsid w:val="00B14025"/>
    <w:rsid w:val="00B14BC0"/>
    <w:rsid w:val="00B15535"/>
    <w:rsid w:val="00B1572C"/>
    <w:rsid w:val="00B15CC3"/>
    <w:rsid w:val="00B16032"/>
    <w:rsid w:val="00B161A9"/>
    <w:rsid w:val="00B16FE4"/>
    <w:rsid w:val="00B177E1"/>
    <w:rsid w:val="00B17ABE"/>
    <w:rsid w:val="00B20944"/>
    <w:rsid w:val="00B21350"/>
    <w:rsid w:val="00B21B8D"/>
    <w:rsid w:val="00B21E60"/>
    <w:rsid w:val="00B2251B"/>
    <w:rsid w:val="00B22CFD"/>
    <w:rsid w:val="00B23FB9"/>
    <w:rsid w:val="00B24A6F"/>
    <w:rsid w:val="00B25AA8"/>
    <w:rsid w:val="00B25C8A"/>
    <w:rsid w:val="00B26924"/>
    <w:rsid w:val="00B276D7"/>
    <w:rsid w:val="00B279A9"/>
    <w:rsid w:val="00B30EDF"/>
    <w:rsid w:val="00B31D81"/>
    <w:rsid w:val="00B33A66"/>
    <w:rsid w:val="00B342CF"/>
    <w:rsid w:val="00B351AD"/>
    <w:rsid w:val="00B35214"/>
    <w:rsid w:val="00B36177"/>
    <w:rsid w:val="00B366FA"/>
    <w:rsid w:val="00B36C37"/>
    <w:rsid w:val="00B37031"/>
    <w:rsid w:val="00B3738E"/>
    <w:rsid w:val="00B373A9"/>
    <w:rsid w:val="00B37A81"/>
    <w:rsid w:val="00B37AF8"/>
    <w:rsid w:val="00B40165"/>
    <w:rsid w:val="00B404CD"/>
    <w:rsid w:val="00B406EB"/>
    <w:rsid w:val="00B40C94"/>
    <w:rsid w:val="00B40DEC"/>
    <w:rsid w:val="00B40FAD"/>
    <w:rsid w:val="00B42078"/>
    <w:rsid w:val="00B43765"/>
    <w:rsid w:val="00B461EF"/>
    <w:rsid w:val="00B46F11"/>
    <w:rsid w:val="00B50047"/>
    <w:rsid w:val="00B507EE"/>
    <w:rsid w:val="00B5142B"/>
    <w:rsid w:val="00B519B4"/>
    <w:rsid w:val="00B5229E"/>
    <w:rsid w:val="00B523F0"/>
    <w:rsid w:val="00B53A85"/>
    <w:rsid w:val="00B53F0F"/>
    <w:rsid w:val="00B54EFF"/>
    <w:rsid w:val="00B54F8D"/>
    <w:rsid w:val="00B56F84"/>
    <w:rsid w:val="00B57F9B"/>
    <w:rsid w:val="00B60299"/>
    <w:rsid w:val="00B614F0"/>
    <w:rsid w:val="00B6179F"/>
    <w:rsid w:val="00B62869"/>
    <w:rsid w:val="00B63FEE"/>
    <w:rsid w:val="00B65013"/>
    <w:rsid w:val="00B65B59"/>
    <w:rsid w:val="00B65E5D"/>
    <w:rsid w:val="00B66160"/>
    <w:rsid w:val="00B66EB3"/>
    <w:rsid w:val="00B67260"/>
    <w:rsid w:val="00B67361"/>
    <w:rsid w:val="00B67923"/>
    <w:rsid w:val="00B67CDB"/>
    <w:rsid w:val="00B71538"/>
    <w:rsid w:val="00B718C1"/>
    <w:rsid w:val="00B72D47"/>
    <w:rsid w:val="00B731BC"/>
    <w:rsid w:val="00B7371C"/>
    <w:rsid w:val="00B73B8A"/>
    <w:rsid w:val="00B74FDA"/>
    <w:rsid w:val="00B76010"/>
    <w:rsid w:val="00B76376"/>
    <w:rsid w:val="00B77007"/>
    <w:rsid w:val="00B7761A"/>
    <w:rsid w:val="00B804C4"/>
    <w:rsid w:val="00B8171C"/>
    <w:rsid w:val="00B82564"/>
    <w:rsid w:val="00B83352"/>
    <w:rsid w:val="00B837F3"/>
    <w:rsid w:val="00B83AD2"/>
    <w:rsid w:val="00B848F0"/>
    <w:rsid w:val="00B84F67"/>
    <w:rsid w:val="00B8550E"/>
    <w:rsid w:val="00B8693E"/>
    <w:rsid w:val="00B87DF3"/>
    <w:rsid w:val="00B87E3B"/>
    <w:rsid w:val="00B902E8"/>
    <w:rsid w:val="00B90452"/>
    <w:rsid w:val="00B909D8"/>
    <w:rsid w:val="00B90D25"/>
    <w:rsid w:val="00B90E6B"/>
    <w:rsid w:val="00B92DAE"/>
    <w:rsid w:val="00B934B2"/>
    <w:rsid w:val="00B93ABA"/>
    <w:rsid w:val="00B943FD"/>
    <w:rsid w:val="00B9444E"/>
    <w:rsid w:val="00B944E9"/>
    <w:rsid w:val="00B95C38"/>
    <w:rsid w:val="00B97062"/>
    <w:rsid w:val="00BA2CDD"/>
    <w:rsid w:val="00BA3161"/>
    <w:rsid w:val="00BA33F7"/>
    <w:rsid w:val="00BA3AF6"/>
    <w:rsid w:val="00BA544C"/>
    <w:rsid w:val="00BA6098"/>
    <w:rsid w:val="00BA7193"/>
    <w:rsid w:val="00BA7213"/>
    <w:rsid w:val="00BA7482"/>
    <w:rsid w:val="00BB04DB"/>
    <w:rsid w:val="00BB0B9D"/>
    <w:rsid w:val="00BB28F4"/>
    <w:rsid w:val="00BB2A70"/>
    <w:rsid w:val="00BB2B8F"/>
    <w:rsid w:val="00BB2BB7"/>
    <w:rsid w:val="00BB3C33"/>
    <w:rsid w:val="00BB3C48"/>
    <w:rsid w:val="00BB4900"/>
    <w:rsid w:val="00BB6AE2"/>
    <w:rsid w:val="00BB7A09"/>
    <w:rsid w:val="00BB7F61"/>
    <w:rsid w:val="00BC07F8"/>
    <w:rsid w:val="00BC0ACF"/>
    <w:rsid w:val="00BC0EA1"/>
    <w:rsid w:val="00BC1D92"/>
    <w:rsid w:val="00BC1E24"/>
    <w:rsid w:val="00BC22B4"/>
    <w:rsid w:val="00BC32C4"/>
    <w:rsid w:val="00BC4BCA"/>
    <w:rsid w:val="00BC568D"/>
    <w:rsid w:val="00BD11F7"/>
    <w:rsid w:val="00BD165C"/>
    <w:rsid w:val="00BD2131"/>
    <w:rsid w:val="00BD21DB"/>
    <w:rsid w:val="00BD2611"/>
    <w:rsid w:val="00BD2C32"/>
    <w:rsid w:val="00BD3FB1"/>
    <w:rsid w:val="00BD4FF5"/>
    <w:rsid w:val="00BD56F5"/>
    <w:rsid w:val="00BD5BF2"/>
    <w:rsid w:val="00BD5D58"/>
    <w:rsid w:val="00BD61CE"/>
    <w:rsid w:val="00BD61F8"/>
    <w:rsid w:val="00BD6F33"/>
    <w:rsid w:val="00BD77AD"/>
    <w:rsid w:val="00BD7806"/>
    <w:rsid w:val="00BE08FB"/>
    <w:rsid w:val="00BE0E58"/>
    <w:rsid w:val="00BE17DD"/>
    <w:rsid w:val="00BE17E3"/>
    <w:rsid w:val="00BE1AB4"/>
    <w:rsid w:val="00BE1D0B"/>
    <w:rsid w:val="00BE4C29"/>
    <w:rsid w:val="00BE4E97"/>
    <w:rsid w:val="00BE58E8"/>
    <w:rsid w:val="00BE5DCE"/>
    <w:rsid w:val="00BE791A"/>
    <w:rsid w:val="00BE7C5A"/>
    <w:rsid w:val="00BF0743"/>
    <w:rsid w:val="00BF16E4"/>
    <w:rsid w:val="00BF2AAE"/>
    <w:rsid w:val="00BF329D"/>
    <w:rsid w:val="00BF3523"/>
    <w:rsid w:val="00BF3C59"/>
    <w:rsid w:val="00BF5CB8"/>
    <w:rsid w:val="00BF5E7D"/>
    <w:rsid w:val="00BF6982"/>
    <w:rsid w:val="00BF6991"/>
    <w:rsid w:val="00BF73CD"/>
    <w:rsid w:val="00C01291"/>
    <w:rsid w:val="00C0254A"/>
    <w:rsid w:val="00C04517"/>
    <w:rsid w:val="00C0491C"/>
    <w:rsid w:val="00C06827"/>
    <w:rsid w:val="00C06AF8"/>
    <w:rsid w:val="00C06C53"/>
    <w:rsid w:val="00C07025"/>
    <w:rsid w:val="00C073E5"/>
    <w:rsid w:val="00C13835"/>
    <w:rsid w:val="00C15415"/>
    <w:rsid w:val="00C16718"/>
    <w:rsid w:val="00C17D15"/>
    <w:rsid w:val="00C207F1"/>
    <w:rsid w:val="00C2324D"/>
    <w:rsid w:val="00C236BE"/>
    <w:rsid w:val="00C23E42"/>
    <w:rsid w:val="00C248FC"/>
    <w:rsid w:val="00C25388"/>
    <w:rsid w:val="00C25849"/>
    <w:rsid w:val="00C25B11"/>
    <w:rsid w:val="00C25D80"/>
    <w:rsid w:val="00C2611B"/>
    <w:rsid w:val="00C27D42"/>
    <w:rsid w:val="00C30D91"/>
    <w:rsid w:val="00C31831"/>
    <w:rsid w:val="00C31E29"/>
    <w:rsid w:val="00C31E35"/>
    <w:rsid w:val="00C31F8B"/>
    <w:rsid w:val="00C320A2"/>
    <w:rsid w:val="00C32D73"/>
    <w:rsid w:val="00C343E4"/>
    <w:rsid w:val="00C3463F"/>
    <w:rsid w:val="00C3464B"/>
    <w:rsid w:val="00C34DCA"/>
    <w:rsid w:val="00C35CEF"/>
    <w:rsid w:val="00C35D0E"/>
    <w:rsid w:val="00C36222"/>
    <w:rsid w:val="00C37375"/>
    <w:rsid w:val="00C37BD2"/>
    <w:rsid w:val="00C41BF2"/>
    <w:rsid w:val="00C43295"/>
    <w:rsid w:val="00C43BDD"/>
    <w:rsid w:val="00C45885"/>
    <w:rsid w:val="00C45CCA"/>
    <w:rsid w:val="00C46B88"/>
    <w:rsid w:val="00C474DC"/>
    <w:rsid w:val="00C475A6"/>
    <w:rsid w:val="00C47823"/>
    <w:rsid w:val="00C513E6"/>
    <w:rsid w:val="00C51E54"/>
    <w:rsid w:val="00C52114"/>
    <w:rsid w:val="00C54297"/>
    <w:rsid w:val="00C546AA"/>
    <w:rsid w:val="00C55203"/>
    <w:rsid w:val="00C552FE"/>
    <w:rsid w:val="00C55579"/>
    <w:rsid w:val="00C603BE"/>
    <w:rsid w:val="00C605E2"/>
    <w:rsid w:val="00C60602"/>
    <w:rsid w:val="00C62DBA"/>
    <w:rsid w:val="00C6380F"/>
    <w:rsid w:val="00C6390B"/>
    <w:rsid w:val="00C64174"/>
    <w:rsid w:val="00C648AE"/>
    <w:rsid w:val="00C65AB7"/>
    <w:rsid w:val="00C65C55"/>
    <w:rsid w:val="00C65D9B"/>
    <w:rsid w:val="00C664A5"/>
    <w:rsid w:val="00C66EE9"/>
    <w:rsid w:val="00C673AA"/>
    <w:rsid w:val="00C709C3"/>
    <w:rsid w:val="00C71D4B"/>
    <w:rsid w:val="00C72BDD"/>
    <w:rsid w:val="00C73421"/>
    <w:rsid w:val="00C737A8"/>
    <w:rsid w:val="00C74083"/>
    <w:rsid w:val="00C74308"/>
    <w:rsid w:val="00C74F2E"/>
    <w:rsid w:val="00C75BE4"/>
    <w:rsid w:val="00C75D89"/>
    <w:rsid w:val="00C762DE"/>
    <w:rsid w:val="00C76790"/>
    <w:rsid w:val="00C76A30"/>
    <w:rsid w:val="00C77244"/>
    <w:rsid w:val="00C775AA"/>
    <w:rsid w:val="00C80274"/>
    <w:rsid w:val="00C80F1A"/>
    <w:rsid w:val="00C816C4"/>
    <w:rsid w:val="00C81E66"/>
    <w:rsid w:val="00C8200E"/>
    <w:rsid w:val="00C82A45"/>
    <w:rsid w:val="00C82FAE"/>
    <w:rsid w:val="00C82FC8"/>
    <w:rsid w:val="00C83D3E"/>
    <w:rsid w:val="00C8558A"/>
    <w:rsid w:val="00C8663C"/>
    <w:rsid w:val="00C87DB7"/>
    <w:rsid w:val="00C91749"/>
    <w:rsid w:val="00C92070"/>
    <w:rsid w:val="00C927DE"/>
    <w:rsid w:val="00C9387A"/>
    <w:rsid w:val="00C9443F"/>
    <w:rsid w:val="00C9623D"/>
    <w:rsid w:val="00C96495"/>
    <w:rsid w:val="00C96ED5"/>
    <w:rsid w:val="00C96F5B"/>
    <w:rsid w:val="00C9761C"/>
    <w:rsid w:val="00C97863"/>
    <w:rsid w:val="00CA0B7D"/>
    <w:rsid w:val="00CA1BFC"/>
    <w:rsid w:val="00CA37F8"/>
    <w:rsid w:val="00CA3E91"/>
    <w:rsid w:val="00CA3FDA"/>
    <w:rsid w:val="00CA4033"/>
    <w:rsid w:val="00CA4BF4"/>
    <w:rsid w:val="00CA4FB0"/>
    <w:rsid w:val="00CA5C91"/>
    <w:rsid w:val="00CA626B"/>
    <w:rsid w:val="00CA6FBC"/>
    <w:rsid w:val="00CA75C7"/>
    <w:rsid w:val="00CB0DAD"/>
    <w:rsid w:val="00CB24F5"/>
    <w:rsid w:val="00CB2837"/>
    <w:rsid w:val="00CB370A"/>
    <w:rsid w:val="00CB44E7"/>
    <w:rsid w:val="00CB4B9C"/>
    <w:rsid w:val="00CB562D"/>
    <w:rsid w:val="00CB6688"/>
    <w:rsid w:val="00CB6EED"/>
    <w:rsid w:val="00CB70C8"/>
    <w:rsid w:val="00CB7393"/>
    <w:rsid w:val="00CB775A"/>
    <w:rsid w:val="00CB78D5"/>
    <w:rsid w:val="00CC0AFA"/>
    <w:rsid w:val="00CC0B24"/>
    <w:rsid w:val="00CC1566"/>
    <w:rsid w:val="00CC2130"/>
    <w:rsid w:val="00CC3DCC"/>
    <w:rsid w:val="00CC447E"/>
    <w:rsid w:val="00CC4853"/>
    <w:rsid w:val="00CC4CA6"/>
    <w:rsid w:val="00CC4E62"/>
    <w:rsid w:val="00CC58C6"/>
    <w:rsid w:val="00CC5CEF"/>
    <w:rsid w:val="00CC63C8"/>
    <w:rsid w:val="00CC6F15"/>
    <w:rsid w:val="00CC7D24"/>
    <w:rsid w:val="00CD0242"/>
    <w:rsid w:val="00CD05D2"/>
    <w:rsid w:val="00CD0709"/>
    <w:rsid w:val="00CD1563"/>
    <w:rsid w:val="00CD1D20"/>
    <w:rsid w:val="00CD2F15"/>
    <w:rsid w:val="00CD3046"/>
    <w:rsid w:val="00CD4999"/>
    <w:rsid w:val="00CD4D41"/>
    <w:rsid w:val="00CD4DAC"/>
    <w:rsid w:val="00CD50D8"/>
    <w:rsid w:val="00CD5908"/>
    <w:rsid w:val="00CD6A5A"/>
    <w:rsid w:val="00CD6D0D"/>
    <w:rsid w:val="00CD708B"/>
    <w:rsid w:val="00CD7539"/>
    <w:rsid w:val="00CD7D3C"/>
    <w:rsid w:val="00CD7D53"/>
    <w:rsid w:val="00CD7E09"/>
    <w:rsid w:val="00CE0B50"/>
    <w:rsid w:val="00CE2DA2"/>
    <w:rsid w:val="00CE4849"/>
    <w:rsid w:val="00CE4BEE"/>
    <w:rsid w:val="00CE50A5"/>
    <w:rsid w:val="00CE5741"/>
    <w:rsid w:val="00CE5FD0"/>
    <w:rsid w:val="00CE617C"/>
    <w:rsid w:val="00CE6ABA"/>
    <w:rsid w:val="00CE7B2E"/>
    <w:rsid w:val="00CE7FEF"/>
    <w:rsid w:val="00CF0462"/>
    <w:rsid w:val="00CF0AC0"/>
    <w:rsid w:val="00CF1485"/>
    <w:rsid w:val="00CF445B"/>
    <w:rsid w:val="00CF474D"/>
    <w:rsid w:val="00CF50BB"/>
    <w:rsid w:val="00CF5232"/>
    <w:rsid w:val="00CF587E"/>
    <w:rsid w:val="00CF5FEF"/>
    <w:rsid w:val="00CF68B3"/>
    <w:rsid w:val="00CF7769"/>
    <w:rsid w:val="00CF7F19"/>
    <w:rsid w:val="00D01139"/>
    <w:rsid w:val="00D01965"/>
    <w:rsid w:val="00D01CB9"/>
    <w:rsid w:val="00D02FFD"/>
    <w:rsid w:val="00D03ADE"/>
    <w:rsid w:val="00D03E6D"/>
    <w:rsid w:val="00D03E8B"/>
    <w:rsid w:val="00D04292"/>
    <w:rsid w:val="00D077EE"/>
    <w:rsid w:val="00D1106F"/>
    <w:rsid w:val="00D117E2"/>
    <w:rsid w:val="00D11D60"/>
    <w:rsid w:val="00D1340A"/>
    <w:rsid w:val="00D1364C"/>
    <w:rsid w:val="00D13D47"/>
    <w:rsid w:val="00D14051"/>
    <w:rsid w:val="00D145EA"/>
    <w:rsid w:val="00D16416"/>
    <w:rsid w:val="00D16B09"/>
    <w:rsid w:val="00D21A26"/>
    <w:rsid w:val="00D21FE5"/>
    <w:rsid w:val="00D222A0"/>
    <w:rsid w:val="00D222A1"/>
    <w:rsid w:val="00D2281F"/>
    <w:rsid w:val="00D2622C"/>
    <w:rsid w:val="00D26277"/>
    <w:rsid w:val="00D271AE"/>
    <w:rsid w:val="00D271E4"/>
    <w:rsid w:val="00D27C54"/>
    <w:rsid w:val="00D32000"/>
    <w:rsid w:val="00D33C08"/>
    <w:rsid w:val="00D3440B"/>
    <w:rsid w:val="00D350E2"/>
    <w:rsid w:val="00D357ED"/>
    <w:rsid w:val="00D364E5"/>
    <w:rsid w:val="00D37C04"/>
    <w:rsid w:val="00D40891"/>
    <w:rsid w:val="00D41412"/>
    <w:rsid w:val="00D4279C"/>
    <w:rsid w:val="00D4291A"/>
    <w:rsid w:val="00D42B30"/>
    <w:rsid w:val="00D43CD0"/>
    <w:rsid w:val="00D43E8F"/>
    <w:rsid w:val="00D443B0"/>
    <w:rsid w:val="00D4464F"/>
    <w:rsid w:val="00D44BC3"/>
    <w:rsid w:val="00D45605"/>
    <w:rsid w:val="00D45CC3"/>
    <w:rsid w:val="00D46E29"/>
    <w:rsid w:val="00D4739D"/>
    <w:rsid w:val="00D50387"/>
    <w:rsid w:val="00D50EDB"/>
    <w:rsid w:val="00D51B05"/>
    <w:rsid w:val="00D51B70"/>
    <w:rsid w:val="00D51CF4"/>
    <w:rsid w:val="00D51DB6"/>
    <w:rsid w:val="00D5234E"/>
    <w:rsid w:val="00D53D96"/>
    <w:rsid w:val="00D553AB"/>
    <w:rsid w:val="00D554A8"/>
    <w:rsid w:val="00D56502"/>
    <w:rsid w:val="00D56523"/>
    <w:rsid w:val="00D56E09"/>
    <w:rsid w:val="00D57E57"/>
    <w:rsid w:val="00D60535"/>
    <w:rsid w:val="00D60B07"/>
    <w:rsid w:val="00D61199"/>
    <w:rsid w:val="00D61528"/>
    <w:rsid w:val="00D62AF5"/>
    <w:rsid w:val="00D62CED"/>
    <w:rsid w:val="00D63482"/>
    <w:rsid w:val="00D63B41"/>
    <w:rsid w:val="00D64611"/>
    <w:rsid w:val="00D64FBC"/>
    <w:rsid w:val="00D66144"/>
    <w:rsid w:val="00D66E03"/>
    <w:rsid w:val="00D67A5A"/>
    <w:rsid w:val="00D67BB5"/>
    <w:rsid w:val="00D701CA"/>
    <w:rsid w:val="00D70B72"/>
    <w:rsid w:val="00D716D7"/>
    <w:rsid w:val="00D71A2F"/>
    <w:rsid w:val="00D7222F"/>
    <w:rsid w:val="00D72FAB"/>
    <w:rsid w:val="00D72FBB"/>
    <w:rsid w:val="00D737D2"/>
    <w:rsid w:val="00D73AEB"/>
    <w:rsid w:val="00D7447A"/>
    <w:rsid w:val="00D74775"/>
    <w:rsid w:val="00D7562D"/>
    <w:rsid w:val="00D7716F"/>
    <w:rsid w:val="00D771ED"/>
    <w:rsid w:val="00D80BE3"/>
    <w:rsid w:val="00D81089"/>
    <w:rsid w:val="00D81E8C"/>
    <w:rsid w:val="00D8237D"/>
    <w:rsid w:val="00D832B5"/>
    <w:rsid w:val="00D83674"/>
    <w:rsid w:val="00D84431"/>
    <w:rsid w:val="00D847F1"/>
    <w:rsid w:val="00D8509C"/>
    <w:rsid w:val="00D868FB"/>
    <w:rsid w:val="00D86E53"/>
    <w:rsid w:val="00D871DF"/>
    <w:rsid w:val="00D876DD"/>
    <w:rsid w:val="00D905F5"/>
    <w:rsid w:val="00D90617"/>
    <w:rsid w:val="00D908A5"/>
    <w:rsid w:val="00D908B3"/>
    <w:rsid w:val="00D90AAD"/>
    <w:rsid w:val="00D913A7"/>
    <w:rsid w:val="00D91474"/>
    <w:rsid w:val="00D9165F"/>
    <w:rsid w:val="00D91C3A"/>
    <w:rsid w:val="00D92BD5"/>
    <w:rsid w:val="00D93D52"/>
    <w:rsid w:val="00D93F0F"/>
    <w:rsid w:val="00D9459D"/>
    <w:rsid w:val="00D949E1"/>
    <w:rsid w:val="00D95E56"/>
    <w:rsid w:val="00D97916"/>
    <w:rsid w:val="00DA0684"/>
    <w:rsid w:val="00DA08E9"/>
    <w:rsid w:val="00DA0A69"/>
    <w:rsid w:val="00DA0AE7"/>
    <w:rsid w:val="00DA0DA7"/>
    <w:rsid w:val="00DA12B2"/>
    <w:rsid w:val="00DA29EE"/>
    <w:rsid w:val="00DA48B2"/>
    <w:rsid w:val="00DA4C82"/>
    <w:rsid w:val="00DA50AD"/>
    <w:rsid w:val="00DA5D76"/>
    <w:rsid w:val="00DA5D7C"/>
    <w:rsid w:val="00DA6076"/>
    <w:rsid w:val="00DA60C2"/>
    <w:rsid w:val="00DA72BD"/>
    <w:rsid w:val="00DA7523"/>
    <w:rsid w:val="00DA7C4E"/>
    <w:rsid w:val="00DB1E4B"/>
    <w:rsid w:val="00DB2B29"/>
    <w:rsid w:val="00DB4385"/>
    <w:rsid w:val="00DB447B"/>
    <w:rsid w:val="00DB50B1"/>
    <w:rsid w:val="00DB602B"/>
    <w:rsid w:val="00DB6521"/>
    <w:rsid w:val="00DB71DA"/>
    <w:rsid w:val="00DC0408"/>
    <w:rsid w:val="00DC048F"/>
    <w:rsid w:val="00DC0953"/>
    <w:rsid w:val="00DC1A75"/>
    <w:rsid w:val="00DC2521"/>
    <w:rsid w:val="00DC28D7"/>
    <w:rsid w:val="00DC2CBC"/>
    <w:rsid w:val="00DC3206"/>
    <w:rsid w:val="00DC4A4E"/>
    <w:rsid w:val="00DC62CF"/>
    <w:rsid w:val="00DC7A47"/>
    <w:rsid w:val="00DD0F33"/>
    <w:rsid w:val="00DD1558"/>
    <w:rsid w:val="00DD167A"/>
    <w:rsid w:val="00DD1AC6"/>
    <w:rsid w:val="00DD228A"/>
    <w:rsid w:val="00DD238D"/>
    <w:rsid w:val="00DD2F10"/>
    <w:rsid w:val="00DD2FDA"/>
    <w:rsid w:val="00DD3886"/>
    <w:rsid w:val="00DD3CC3"/>
    <w:rsid w:val="00DD4297"/>
    <w:rsid w:val="00DD4321"/>
    <w:rsid w:val="00DD4554"/>
    <w:rsid w:val="00DD5058"/>
    <w:rsid w:val="00DD50D3"/>
    <w:rsid w:val="00DD57A4"/>
    <w:rsid w:val="00DD5A63"/>
    <w:rsid w:val="00DD5CA8"/>
    <w:rsid w:val="00DD7B0F"/>
    <w:rsid w:val="00DE0272"/>
    <w:rsid w:val="00DE1751"/>
    <w:rsid w:val="00DE2786"/>
    <w:rsid w:val="00DE2F2F"/>
    <w:rsid w:val="00DE39D0"/>
    <w:rsid w:val="00DE4C23"/>
    <w:rsid w:val="00DE5E05"/>
    <w:rsid w:val="00DE6485"/>
    <w:rsid w:val="00DE6522"/>
    <w:rsid w:val="00DE678C"/>
    <w:rsid w:val="00DF16EC"/>
    <w:rsid w:val="00DF288F"/>
    <w:rsid w:val="00DF345B"/>
    <w:rsid w:val="00DF37E6"/>
    <w:rsid w:val="00DF3E29"/>
    <w:rsid w:val="00DF540C"/>
    <w:rsid w:val="00DF5BDE"/>
    <w:rsid w:val="00DF5F2B"/>
    <w:rsid w:val="00E0004C"/>
    <w:rsid w:val="00E00856"/>
    <w:rsid w:val="00E014C4"/>
    <w:rsid w:val="00E01793"/>
    <w:rsid w:val="00E01C4A"/>
    <w:rsid w:val="00E02619"/>
    <w:rsid w:val="00E031EA"/>
    <w:rsid w:val="00E037C8"/>
    <w:rsid w:val="00E03A92"/>
    <w:rsid w:val="00E04878"/>
    <w:rsid w:val="00E05B84"/>
    <w:rsid w:val="00E05FCB"/>
    <w:rsid w:val="00E0693B"/>
    <w:rsid w:val="00E073D5"/>
    <w:rsid w:val="00E1062F"/>
    <w:rsid w:val="00E108C3"/>
    <w:rsid w:val="00E10DBD"/>
    <w:rsid w:val="00E12E16"/>
    <w:rsid w:val="00E13081"/>
    <w:rsid w:val="00E1340A"/>
    <w:rsid w:val="00E14829"/>
    <w:rsid w:val="00E159D2"/>
    <w:rsid w:val="00E160F8"/>
    <w:rsid w:val="00E1666C"/>
    <w:rsid w:val="00E17F3A"/>
    <w:rsid w:val="00E201CF"/>
    <w:rsid w:val="00E21A0D"/>
    <w:rsid w:val="00E2241E"/>
    <w:rsid w:val="00E226AF"/>
    <w:rsid w:val="00E22C47"/>
    <w:rsid w:val="00E22CA0"/>
    <w:rsid w:val="00E232B3"/>
    <w:rsid w:val="00E2401C"/>
    <w:rsid w:val="00E2403D"/>
    <w:rsid w:val="00E24CB2"/>
    <w:rsid w:val="00E25197"/>
    <w:rsid w:val="00E25857"/>
    <w:rsid w:val="00E25948"/>
    <w:rsid w:val="00E25997"/>
    <w:rsid w:val="00E25DCF"/>
    <w:rsid w:val="00E26517"/>
    <w:rsid w:val="00E26595"/>
    <w:rsid w:val="00E27B11"/>
    <w:rsid w:val="00E30AAC"/>
    <w:rsid w:val="00E3106C"/>
    <w:rsid w:val="00E3194D"/>
    <w:rsid w:val="00E31F09"/>
    <w:rsid w:val="00E35299"/>
    <w:rsid w:val="00E35775"/>
    <w:rsid w:val="00E35BD3"/>
    <w:rsid w:val="00E3606C"/>
    <w:rsid w:val="00E40EC9"/>
    <w:rsid w:val="00E41899"/>
    <w:rsid w:val="00E42D77"/>
    <w:rsid w:val="00E4364D"/>
    <w:rsid w:val="00E436BE"/>
    <w:rsid w:val="00E4389A"/>
    <w:rsid w:val="00E4448D"/>
    <w:rsid w:val="00E458CA"/>
    <w:rsid w:val="00E46EE8"/>
    <w:rsid w:val="00E46F75"/>
    <w:rsid w:val="00E47303"/>
    <w:rsid w:val="00E4753F"/>
    <w:rsid w:val="00E5032C"/>
    <w:rsid w:val="00E51051"/>
    <w:rsid w:val="00E525EC"/>
    <w:rsid w:val="00E53181"/>
    <w:rsid w:val="00E54675"/>
    <w:rsid w:val="00E5517F"/>
    <w:rsid w:val="00E5543B"/>
    <w:rsid w:val="00E556E9"/>
    <w:rsid w:val="00E55715"/>
    <w:rsid w:val="00E568A9"/>
    <w:rsid w:val="00E56AAE"/>
    <w:rsid w:val="00E57634"/>
    <w:rsid w:val="00E60E33"/>
    <w:rsid w:val="00E616B6"/>
    <w:rsid w:val="00E63030"/>
    <w:rsid w:val="00E6306E"/>
    <w:rsid w:val="00E6465C"/>
    <w:rsid w:val="00E64E08"/>
    <w:rsid w:val="00E65C83"/>
    <w:rsid w:val="00E66B6F"/>
    <w:rsid w:val="00E66BD1"/>
    <w:rsid w:val="00E66BEA"/>
    <w:rsid w:val="00E6715F"/>
    <w:rsid w:val="00E67533"/>
    <w:rsid w:val="00E676B0"/>
    <w:rsid w:val="00E709A5"/>
    <w:rsid w:val="00E70AA7"/>
    <w:rsid w:val="00E71179"/>
    <w:rsid w:val="00E71EC6"/>
    <w:rsid w:val="00E72109"/>
    <w:rsid w:val="00E723C1"/>
    <w:rsid w:val="00E72B03"/>
    <w:rsid w:val="00E74EB5"/>
    <w:rsid w:val="00E75266"/>
    <w:rsid w:val="00E75816"/>
    <w:rsid w:val="00E75A8D"/>
    <w:rsid w:val="00E80969"/>
    <w:rsid w:val="00E81B7D"/>
    <w:rsid w:val="00E82703"/>
    <w:rsid w:val="00E82EB2"/>
    <w:rsid w:val="00E83C49"/>
    <w:rsid w:val="00E83F8C"/>
    <w:rsid w:val="00E843E5"/>
    <w:rsid w:val="00E85952"/>
    <w:rsid w:val="00E85D58"/>
    <w:rsid w:val="00E864B5"/>
    <w:rsid w:val="00E867DA"/>
    <w:rsid w:val="00E86B3B"/>
    <w:rsid w:val="00E86D0D"/>
    <w:rsid w:val="00E900C5"/>
    <w:rsid w:val="00E90E86"/>
    <w:rsid w:val="00E911BA"/>
    <w:rsid w:val="00E9141B"/>
    <w:rsid w:val="00E92E38"/>
    <w:rsid w:val="00E951C0"/>
    <w:rsid w:val="00E951C2"/>
    <w:rsid w:val="00E95230"/>
    <w:rsid w:val="00E96694"/>
    <w:rsid w:val="00E967EC"/>
    <w:rsid w:val="00E9743F"/>
    <w:rsid w:val="00EA0223"/>
    <w:rsid w:val="00EA065A"/>
    <w:rsid w:val="00EA0FF0"/>
    <w:rsid w:val="00EA16D5"/>
    <w:rsid w:val="00EA17EF"/>
    <w:rsid w:val="00EA1B99"/>
    <w:rsid w:val="00EA2899"/>
    <w:rsid w:val="00EA357D"/>
    <w:rsid w:val="00EA4700"/>
    <w:rsid w:val="00EA5777"/>
    <w:rsid w:val="00EA5C80"/>
    <w:rsid w:val="00EA7925"/>
    <w:rsid w:val="00EB032A"/>
    <w:rsid w:val="00EB1506"/>
    <w:rsid w:val="00EB1F6C"/>
    <w:rsid w:val="00EB3965"/>
    <w:rsid w:val="00EB3C41"/>
    <w:rsid w:val="00EB4CF7"/>
    <w:rsid w:val="00EB5C95"/>
    <w:rsid w:val="00EB7B45"/>
    <w:rsid w:val="00EB7BEA"/>
    <w:rsid w:val="00EC01E7"/>
    <w:rsid w:val="00EC02E7"/>
    <w:rsid w:val="00EC09FD"/>
    <w:rsid w:val="00EC0BBB"/>
    <w:rsid w:val="00EC0E19"/>
    <w:rsid w:val="00EC147B"/>
    <w:rsid w:val="00EC16C6"/>
    <w:rsid w:val="00EC1DC0"/>
    <w:rsid w:val="00EC1EED"/>
    <w:rsid w:val="00EC270D"/>
    <w:rsid w:val="00EC4DC0"/>
    <w:rsid w:val="00EC5DE0"/>
    <w:rsid w:val="00EC5F1E"/>
    <w:rsid w:val="00EC6143"/>
    <w:rsid w:val="00EC65B6"/>
    <w:rsid w:val="00EC6676"/>
    <w:rsid w:val="00EC797F"/>
    <w:rsid w:val="00EC7B11"/>
    <w:rsid w:val="00EC7C71"/>
    <w:rsid w:val="00ED067B"/>
    <w:rsid w:val="00ED07EA"/>
    <w:rsid w:val="00ED0EDA"/>
    <w:rsid w:val="00ED1C1D"/>
    <w:rsid w:val="00ED2C2D"/>
    <w:rsid w:val="00ED2FEF"/>
    <w:rsid w:val="00ED3689"/>
    <w:rsid w:val="00ED3CC4"/>
    <w:rsid w:val="00ED3F71"/>
    <w:rsid w:val="00ED600A"/>
    <w:rsid w:val="00ED77E3"/>
    <w:rsid w:val="00ED7FA7"/>
    <w:rsid w:val="00EE047F"/>
    <w:rsid w:val="00EE136E"/>
    <w:rsid w:val="00EE1804"/>
    <w:rsid w:val="00EE244B"/>
    <w:rsid w:val="00EE3E2D"/>
    <w:rsid w:val="00EE560D"/>
    <w:rsid w:val="00EE5D00"/>
    <w:rsid w:val="00EE5E77"/>
    <w:rsid w:val="00EE70ED"/>
    <w:rsid w:val="00EE73C2"/>
    <w:rsid w:val="00EE7C55"/>
    <w:rsid w:val="00EE7DA6"/>
    <w:rsid w:val="00EF093C"/>
    <w:rsid w:val="00EF1850"/>
    <w:rsid w:val="00EF22D2"/>
    <w:rsid w:val="00EF318F"/>
    <w:rsid w:val="00EF3263"/>
    <w:rsid w:val="00EF37C9"/>
    <w:rsid w:val="00EF3A2B"/>
    <w:rsid w:val="00EF4985"/>
    <w:rsid w:val="00EF4D9B"/>
    <w:rsid w:val="00EF75F3"/>
    <w:rsid w:val="00EF7818"/>
    <w:rsid w:val="00F00987"/>
    <w:rsid w:val="00F00AF5"/>
    <w:rsid w:val="00F016FA"/>
    <w:rsid w:val="00F0220E"/>
    <w:rsid w:val="00F04092"/>
    <w:rsid w:val="00F0451B"/>
    <w:rsid w:val="00F04FC3"/>
    <w:rsid w:val="00F06A3F"/>
    <w:rsid w:val="00F06C2F"/>
    <w:rsid w:val="00F0713D"/>
    <w:rsid w:val="00F074C7"/>
    <w:rsid w:val="00F100F9"/>
    <w:rsid w:val="00F11115"/>
    <w:rsid w:val="00F1121F"/>
    <w:rsid w:val="00F12A6F"/>
    <w:rsid w:val="00F12CE8"/>
    <w:rsid w:val="00F137E7"/>
    <w:rsid w:val="00F145A1"/>
    <w:rsid w:val="00F14CD3"/>
    <w:rsid w:val="00F1527C"/>
    <w:rsid w:val="00F15504"/>
    <w:rsid w:val="00F15518"/>
    <w:rsid w:val="00F15B98"/>
    <w:rsid w:val="00F15DE4"/>
    <w:rsid w:val="00F164A3"/>
    <w:rsid w:val="00F16584"/>
    <w:rsid w:val="00F16A75"/>
    <w:rsid w:val="00F1720F"/>
    <w:rsid w:val="00F17412"/>
    <w:rsid w:val="00F20F4F"/>
    <w:rsid w:val="00F224E1"/>
    <w:rsid w:val="00F22924"/>
    <w:rsid w:val="00F22B19"/>
    <w:rsid w:val="00F2357B"/>
    <w:rsid w:val="00F23CEE"/>
    <w:rsid w:val="00F24434"/>
    <w:rsid w:val="00F2446E"/>
    <w:rsid w:val="00F24D35"/>
    <w:rsid w:val="00F25A7C"/>
    <w:rsid w:val="00F261A6"/>
    <w:rsid w:val="00F26FB6"/>
    <w:rsid w:val="00F278A8"/>
    <w:rsid w:val="00F27C96"/>
    <w:rsid w:val="00F30E9B"/>
    <w:rsid w:val="00F31235"/>
    <w:rsid w:val="00F3151E"/>
    <w:rsid w:val="00F31A9E"/>
    <w:rsid w:val="00F31EBE"/>
    <w:rsid w:val="00F32CE3"/>
    <w:rsid w:val="00F33274"/>
    <w:rsid w:val="00F33490"/>
    <w:rsid w:val="00F334B9"/>
    <w:rsid w:val="00F340A1"/>
    <w:rsid w:val="00F348DB"/>
    <w:rsid w:val="00F34EDC"/>
    <w:rsid w:val="00F34FC0"/>
    <w:rsid w:val="00F35D39"/>
    <w:rsid w:val="00F36ED3"/>
    <w:rsid w:val="00F36FE0"/>
    <w:rsid w:val="00F37798"/>
    <w:rsid w:val="00F40286"/>
    <w:rsid w:val="00F407CD"/>
    <w:rsid w:val="00F40916"/>
    <w:rsid w:val="00F41DBA"/>
    <w:rsid w:val="00F42A70"/>
    <w:rsid w:val="00F43488"/>
    <w:rsid w:val="00F436F5"/>
    <w:rsid w:val="00F43BB0"/>
    <w:rsid w:val="00F43CC9"/>
    <w:rsid w:val="00F43E29"/>
    <w:rsid w:val="00F43FAA"/>
    <w:rsid w:val="00F45BA2"/>
    <w:rsid w:val="00F45C15"/>
    <w:rsid w:val="00F461CB"/>
    <w:rsid w:val="00F46730"/>
    <w:rsid w:val="00F46D2B"/>
    <w:rsid w:val="00F46D75"/>
    <w:rsid w:val="00F46F9C"/>
    <w:rsid w:val="00F47046"/>
    <w:rsid w:val="00F47076"/>
    <w:rsid w:val="00F51616"/>
    <w:rsid w:val="00F51DC5"/>
    <w:rsid w:val="00F52DD9"/>
    <w:rsid w:val="00F53AFB"/>
    <w:rsid w:val="00F544CB"/>
    <w:rsid w:val="00F56855"/>
    <w:rsid w:val="00F5702D"/>
    <w:rsid w:val="00F575CC"/>
    <w:rsid w:val="00F60125"/>
    <w:rsid w:val="00F60273"/>
    <w:rsid w:val="00F60C07"/>
    <w:rsid w:val="00F61F29"/>
    <w:rsid w:val="00F6320C"/>
    <w:rsid w:val="00F6453E"/>
    <w:rsid w:val="00F64DC2"/>
    <w:rsid w:val="00F65711"/>
    <w:rsid w:val="00F66CD7"/>
    <w:rsid w:val="00F6737D"/>
    <w:rsid w:val="00F6767B"/>
    <w:rsid w:val="00F708C4"/>
    <w:rsid w:val="00F716D5"/>
    <w:rsid w:val="00F71EE1"/>
    <w:rsid w:val="00F721CE"/>
    <w:rsid w:val="00F7223D"/>
    <w:rsid w:val="00F73B49"/>
    <w:rsid w:val="00F7436C"/>
    <w:rsid w:val="00F74BC3"/>
    <w:rsid w:val="00F75445"/>
    <w:rsid w:val="00F755D6"/>
    <w:rsid w:val="00F75D93"/>
    <w:rsid w:val="00F7646C"/>
    <w:rsid w:val="00F80B19"/>
    <w:rsid w:val="00F81124"/>
    <w:rsid w:val="00F81549"/>
    <w:rsid w:val="00F82277"/>
    <w:rsid w:val="00F83A76"/>
    <w:rsid w:val="00F849DE"/>
    <w:rsid w:val="00F84AEC"/>
    <w:rsid w:val="00F84F35"/>
    <w:rsid w:val="00F8552E"/>
    <w:rsid w:val="00F85800"/>
    <w:rsid w:val="00F8615F"/>
    <w:rsid w:val="00F86DC9"/>
    <w:rsid w:val="00F876FF"/>
    <w:rsid w:val="00F87855"/>
    <w:rsid w:val="00F87AFB"/>
    <w:rsid w:val="00F901E5"/>
    <w:rsid w:val="00F90F8C"/>
    <w:rsid w:val="00F91275"/>
    <w:rsid w:val="00F92AED"/>
    <w:rsid w:val="00F930A6"/>
    <w:rsid w:val="00F93C3F"/>
    <w:rsid w:val="00F94196"/>
    <w:rsid w:val="00F9474D"/>
    <w:rsid w:val="00FA12B9"/>
    <w:rsid w:val="00FA1799"/>
    <w:rsid w:val="00FA1D50"/>
    <w:rsid w:val="00FA28C9"/>
    <w:rsid w:val="00FA2D08"/>
    <w:rsid w:val="00FA41A3"/>
    <w:rsid w:val="00FA4401"/>
    <w:rsid w:val="00FA46CC"/>
    <w:rsid w:val="00FA5C0E"/>
    <w:rsid w:val="00FA6C84"/>
    <w:rsid w:val="00FA6FFC"/>
    <w:rsid w:val="00FA7252"/>
    <w:rsid w:val="00FB05AE"/>
    <w:rsid w:val="00FB0992"/>
    <w:rsid w:val="00FB0CCE"/>
    <w:rsid w:val="00FB0E50"/>
    <w:rsid w:val="00FB1438"/>
    <w:rsid w:val="00FB2915"/>
    <w:rsid w:val="00FB2996"/>
    <w:rsid w:val="00FB351E"/>
    <w:rsid w:val="00FB58A8"/>
    <w:rsid w:val="00FB5A70"/>
    <w:rsid w:val="00FB5D06"/>
    <w:rsid w:val="00FB632A"/>
    <w:rsid w:val="00FB76F3"/>
    <w:rsid w:val="00FC0AB6"/>
    <w:rsid w:val="00FC1DEA"/>
    <w:rsid w:val="00FC2FBD"/>
    <w:rsid w:val="00FC376A"/>
    <w:rsid w:val="00FC383D"/>
    <w:rsid w:val="00FC3C92"/>
    <w:rsid w:val="00FC4C82"/>
    <w:rsid w:val="00FC571D"/>
    <w:rsid w:val="00FD0001"/>
    <w:rsid w:val="00FD267B"/>
    <w:rsid w:val="00FD3C18"/>
    <w:rsid w:val="00FD44A5"/>
    <w:rsid w:val="00FD4C2D"/>
    <w:rsid w:val="00FD5E8B"/>
    <w:rsid w:val="00FD60A2"/>
    <w:rsid w:val="00FD61C4"/>
    <w:rsid w:val="00FD6BB0"/>
    <w:rsid w:val="00FD7416"/>
    <w:rsid w:val="00FD7CA5"/>
    <w:rsid w:val="00FE08E7"/>
    <w:rsid w:val="00FE0B01"/>
    <w:rsid w:val="00FE1D4C"/>
    <w:rsid w:val="00FE2055"/>
    <w:rsid w:val="00FE2CFF"/>
    <w:rsid w:val="00FE318C"/>
    <w:rsid w:val="00FE3FB7"/>
    <w:rsid w:val="00FE4333"/>
    <w:rsid w:val="00FE51DB"/>
    <w:rsid w:val="00FE5796"/>
    <w:rsid w:val="00FE5BB2"/>
    <w:rsid w:val="00FE5C6D"/>
    <w:rsid w:val="00FE5EB1"/>
    <w:rsid w:val="00FE7D7C"/>
    <w:rsid w:val="00FF0B88"/>
    <w:rsid w:val="00FF0DB8"/>
    <w:rsid w:val="00FF2DC7"/>
    <w:rsid w:val="00FF331B"/>
    <w:rsid w:val="00FF4766"/>
    <w:rsid w:val="00FF4815"/>
    <w:rsid w:val="00FF486C"/>
    <w:rsid w:val="00FF4A7C"/>
    <w:rsid w:val="00FF55C8"/>
    <w:rsid w:val="00FF6514"/>
    <w:rsid w:val="00FF6919"/>
    <w:rsid w:val="00FF73BA"/>
    <w:rsid w:val="00FF7AEC"/>
    <w:rsid w:val="06DC02B2"/>
    <w:rsid w:val="09FB32DA"/>
    <w:rsid w:val="10E31984"/>
    <w:rsid w:val="129232A9"/>
    <w:rsid w:val="1683F9B9"/>
    <w:rsid w:val="1B14EC88"/>
    <w:rsid w:val="1CCB5FBC"/>
    <w:rsid w:val="1F15BDE5"/>
    <w:rsid w:val="2A359A09"/>
    <w:rsid w:val="2B2D2AB8"/>
    <w:rsid w:val="2F53E9E4"/>
    <w:rsid w:val="30EC7E63"/>
    <w:rsid w:val="3E66D64C"/>
    <w:rsid w:val="498501EE"/>
    <w:rsid w:val="499BBFF2"/>
    <w:rsid w:val="574F7BF9"/>
    <w:rsid w:val="60A3FCA7"/>
    <w:rsid w:val="62F8F838"/>
    <w:rsid w:val="66291DF0"/>
    <w:rsid w:val="6AE2F715"/>
    <w:rsid w:val="6BF7FC63"/>
    <w:rsid w:val="70F67F06"/>
    <w:rsid w:val="719FE3FF"/>
    <w:rsid w:val="71A3C05C"/>
    <w:rsid w:val="7A8E6F67"/>
    <w:rsid w:val="7B24C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6495"/>
  <w15:docId w15:val="{22CDB501-7C2A-4C36-A18E-E69026F0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10"/>
  </w:style>
  <w:style w:type="paragraph" w:styleId="Heading1">
    <w:name w:val="heading 1"/>
    <w:basedOn w:val="Normal"/>
    <w:next w:val="Normal"/>
    <w:link w:val="Heading1Char"/>
    <w:uiPriority w:val="9"/>
    <w:qFormat/>
    <w:rsid w:val="00921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2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7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71EE4"/>
  </w:style>
  <w:style w:type="character" w:customStyle="1" w:styleId="eop">
    <w:name w:val="eop"/>
    <w:basedOn w:val="DefaultParagraphFont"/>
    <w:rsid w:val="00471EE4"/>
  </w:style>
  <w:style w:type="table" w:styleId="TableGrid">
    <w:name w:val="Table Grid"/>
    <w:basedOn w:val="TableNormal"/>
    <w:uiPriority w:val="59"/>
    <w:rsid w:val="00FA2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12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1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2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2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12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2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12D7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4F2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9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7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A5A4-6ECB-4C1F-89CB-11A69C10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1572</Words>
  <Characters>8845</Characters>
  <Application>Microsoft Office Word</Application>
  <DocSecurity>0</DocSecurity>
  <Lines>212</Lines>
  <Paragraphs>67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Malinowski</dc:creator>
  <cp:keywords/>
  <dc:description/>
  <cp:lastModifiedBy>Beth Stoneburner</cp:lastModifiedBy>
  <cp:revision>4</cp:revision>
  <cp:lastPrinted>2025-06-09T16:22:00Z</cp:lastPrinted>
  <dcterms:created xsi:type="dcterms:W3CDTF">2026-02-13T21:04:00Z</dcterms:created>
  <dcterms:modified xsi:type="dcterms:W3CDTF">2026-02-13T21:04:00Z</dcterms:modified>
</cp:coreProperties>
</file>