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C4E2" w14:textId="77777777" w:rsidR="00CA36A4" w:rsidRDefault="00000000">
      <w:pPr>
        <w:spacing w:after="10" w:line="248" w:lineRule="auto"/>
        <w:ind w:left="2992" w:right="2906"/>
        <w:jc w:val="center"/>
      </w:pPr>
      <w:r>
        <w:rPr>
          <w:b/>
        </w:rPr>
        <w:t xml:space="preserve">Agenda </w:t>
      </w:r>
    </w:p>
    <w:p w14:paraId="7BBCF048" w14:textId="77777777" w:rsidR="00CA36A4" w:rsidRDefault="00000000">
      <w:pPr>
        <w:spacing w:after="10" w:line="248" w:lineRule="auto"/>
        <w:ind w:left="2992" w:right="2907"/>
        <w:jc w:val="center"/>
      </w:pPr>
      <w:r>
        <w:rPr>
          <w:b/>
        </w:rPr>
        <w:t xml:space="preserve">PAS Technical Group </w:t>
      </w:r>
    </w:p>
    <w:p w14:paraId="1A5B06B9" w14:textId="77777777" w:rsidR="00CA36A4" w:rsidRDefault="00000000">
      <w:pPr>
        <w:spacing w:after="10" w:line="248" w:lineRule="auto"/>
        <w:ind w:left="2992" w:right="2902"/>
        <w:jc w:val="center"/>
      </w:pPr>
      <w:r>
        <w:rPr>
          <w:b/>
        </w:rPr>
        <w:t xml:space="preserve">CCS Office </w:t>
      </w:r>
    </w:p>
    <w:p w14:paraId="311DB7C2" w14:textId="77777777" w:rsidR="00CA36A4" w:rsidRDefault="00000000">
      <w:pPr>
        <w:spacing w:after="10" w:line="248" w:lineRule="auto"/>
        <w:ind w:left="2992" w:right="2854"/>
        <w:jc w:val="center"/>
      </w:pPr>
      <w:r>
        <w:rPr>
          <w:b/>
        </w:rPr>
        <w:t xml:space="preserve">100 Tri State International Drive Suite 122 Lincolnshire, IL 60069 </w:t>
      </w:r>
    </w:p>
    <w:p w14:paraId="5C1F4B11" w14:textId="77777777" w:rsidR="00CA36A4" w:rsidRDefault="00000000">
      <w:pPr>
        <w:spacing w:after="10" w:line="248" w:lineRule="auto"/>
        <w:ind w:left="2992" w:right="2905"/>
        <w:jc w:val="center"/>
      </w:pPr>
      <w:r>
        <w:rPr>
          <w:b/>
        </w:rPr>
        <w:t xml:space="preserve">Fishbowl Meeting Room </w:t>
      </w:r>
    </w:p>
    <w:p w14:paraId="378FB0DB" w14:textId="0975A028" w:rsidR="00CA36A4" w:rsidRDefault="00000000">
      <w:pPr>
        <w:spacing w:after="10" w:line="248" w:lineRule="auto"/>
        <w:ind w:left="2992" w:right="2906"/>
        <w:jc w:val="center"/>
      </w:pPr>
      <w:r>
        <w:rPr>
          <w:b/>
        </w:rPr>
        <w:t>June 18, 202</w:t>
      </w:r>
      <w:r w:rsidR="00B76426">
        <w:rPr>
          <w:b/>
        </w:rPr>
        <w:t>6</w:t>
      </w:r>
    </w:p>
    <w:p w14:paraId="1E8087B2" w14:textId="77777777" w:rsidR="00CA36A4" w:rsidRDefault="00000000">
      <w:pPr>
        <w:spacing w:after="10" w:line="248" w:lineRule="auto"/>
        <w:ind w:left="2992" w:right="2904"/>
        <w:jc w:val="center"/>
      </w:pPr>
      <w:r>
        <w:rPr>
          <w:b/>
        </w:rPr>
        <w:t xml:space="preserve">9:30AM -11:30 AM </w:t>
      </w:r>
    </w:p>
    <w:p w14:paraId="43E26BBD" w14:textId="77777777" w:rsidR="00CA36A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04C14B7" w14:textId="77777777" w:rsidR="00CA36A4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Call to </w:t>
      </w:r>
      <w:proofErr w:type="gramStart"/>
      <w:r>
        <w:rPr>
          <w:b/>
        </w:rPr>
        <w:t xml:space="preserve">order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[</w:t>
      </w:r>
      <w:proofErr w:type="gramEnd"/>
      <w:r>
        <w:t>9:30]</w:t>
      </w:r>
      <w:r>
        <w:rPr>
          <w:b/>
        </w:rPr>
        <w:t xml:space="preserve"> </w:t>
      </w:r>
    </w:p>
    <w:p w14:paraId="61C38F43" w14:textId="77777777" w:rsidR="00CA36A4" w:rsidRDefault="00000000">
      <w:pPr>
        <w:spacing w:after="0" w:line="259" w:lineRule="auto"/>
        <w:ind w:left="360" w:firstLine="0"/>
      </w:pPr>
      <w:r>
        <w:t xml:space="preserve"> </w:t>
      </w:r>
    </w:p>
    <w:p w14:paraId="265BF4ED" w14:textId="77777777" w:rsidR="00CA36A4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Approval of minutes from last </w:t>
      </w:r>
      <w:proofErr w:type="gramStart"/>
      <w:r>
        <w:rPr>
          <w:b/>
        </w:rPr>
        <w:t xml:space="preserve">meeting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[9:35]</w:t>
      </w:r>
      <w:r>
        <w:rPr>
          <w:b/>
        </w:rPr>
        <w:t xml:space="preserve"> </w:t>
      </w:r>
    </w:p>
    <w:p w14:paraId="30CFFE0B" w14:textId="77777777" w:rsidR="00CA36A4" w:rsidRDefault="00000000">
      <w:pPr>
        <w:spacing w:after="0" w:line="259" w:lineRule="auto"/>
        <w:ind w:left="360" w:firstLine="0"/>
      </w:pPr>
      <w:r>
        <w:t xml:space="preserve"> </w:t>
      </w:r>
    </w:p>
    <w:p w14:paraId="3651AC96" w14:textId="77777777" w:rsidR="00CA36A4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Additions to the </w:t>
      </w:r>
      <w:proofErr w:type="gramStart"/>
      <w:r>
        <w:rPr>
          <w:b/>
        </w:rPr>
        <w:t>agenda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[9:40]</w:t>
      </w:r>
      <w:r>
        <w:rPr>
          <w:b/>
        </w:rPr>
        <w:t xml:space="preserve"> </w:t>
      </w:r>
    </w:p>
    <w:p w14:paraId="7656BFFE" w14:textId="77777777" w:rsidR="00CA36A4" w:rsidRDefault="00000000">
      <w:pPr>
        <w:spacing w:after="0" w:line="259" w:lineRule="auto"/>
        <w:ind w:left="360" w:firstLine="0"/>
      </w:pPr>
      <w:r>
        <w:t xml:space="preserve"> </w:t>
      </w:r>
    </w:p>
    <w:p w14:paraId="79107ABE" w14:textId="77777777" w:rsidR="00CA36A4" w:rsidRDefault="00000000">
      <w:pPr>
        <w:pStyle w:val="Heading1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Officer reports </w:t>
      </w:r>
    </w:p>
    <w:p w14:paraId="0841B474" w14:textId="77777777" w:rsidR="00CA36A4" w:rsidRDefault="00000000">
      <w:pPr>
        <w:numPr>
          <w:ilvl w:val="0"/>
          <w:numId w:val="2"/>
        </w:numPr>
        <w:ind w:hanging="360"/>
      </w:pPr>
      <w:proofErr w:type="gramStart"/>
      <w:r>
        <w:t xml:space="preserve">Chair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[9:45] </w:t>
      </w:r>
    </w:p>
    <w:p w14:paraId="5BB46921" w14:textId="77777777" w:rsidR="00CA36A4" w:rsidRDefault="00000000">
      <w:pPr>
        <w:numPr>
          <w:ilvl w:val="0"/>
          <w:numId w:val="2"/>
        </w:numPr>
        <w:ind w:hanging="360"/>
      </w:pPr>
      <w:r>
        <w:t xml:space="preserve">Vice Chair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3321086" w14:textId="77777777" w:rsidR="00CA36A4" w:rsidRDefault="00000000">
      <w:pPr>
        <w:numPr>
          <w:ilvl w:val="0"/>
          <w:numId w:val="2"/>
        </w:numPr>
        <w:ind w:hanging="360"/>
      </w:pPr>
      <w:r>
        <w:t xml:space="preserve">Secretary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2B0AFFC" w14:textId="77777777" w:rsidR="00CA36A4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F5C1F13" w14:textId="77777777" w:rsidR="00CA36A4" w:rsidRDefault="00000000">
      <w:pPr>
        <w:pStyle w:val="Heading1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CCS staff reports </w:t>
      </w:r>
    </w:p>
    <w:p w14:paraId="3C211583" w14:textId="77777777" w:rsidR="00CA36A4" w:rsidRDefault="00000000">
      <w:pPr>
        <w:tabs>
          <w:tab w:val="center" w:pos="2197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283"/>
        </w:tabs>
        <w:ind w:left="0" w:firstLine="0"/>
      </w:pPr>
      <w:r>
        <w:tab/>
        <w:t>a.</w:t>
      </w:r>
      <w:r>
        <w:rPr>
          <w:rFonts w:ascii="Arial" w:eastAsia="Arial" w:hAnsi="Arial" w:cs="Arial"/>
        </w:rPr>
        <w:t xml:space="preserve"> </w:t>
      </w:r>
      <w:r>
        <w:t>D. Wischmeyer (CCS</w:t>
      </w:r>
      <w:proofErr w:type="gramStart"/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[</w:t>
      </w:r>
      <w:proofErr w:type="gramEnd"/>
      <w:r>
        <w:t xml:space="preserve">9:50] </w:t>
      </w:r>
    </w:p>
    <w:p w14:paraId="5C4314EF" w14:textId="77777777" w:rsidR="00CA36A4" w:rsidRDefault="00000000">
      <w:pPr>
        <w:numPr>
          <w:ilvl w:val="0"/>
          <w:numId w:val="3"/>
        </w:numPr>
        <w:ind w:hanging="336"/>
      </w:pPr>
      <w:r>
        <w:t xml:space="preserve">Polaris performance updates </w:t>
      </w:r>
    </w:p>
    <w:p w14:paraId="14870691" w14:textId="77777777" w:rsidR="00CA36A4" w:rsidRDefault="00000000">
      <w:pPr>
        <w:numPr>
          <w:ilvl w:val="0"/>
          <w:numId w:val="3"/>
        </w:numPr>
        <w:ind w:hanging="336"/>
      </w:pPr>
      <w:r>
        <w:t xml:space="preserve">Rolling Meadows-Wauconda migration </w:t>
      </w:r>
    </w:p>
    <w:p w14:paraId="1B13B82D" w14:textId="77777777" w:rsidR="00CA36A4" w:rsidRDefault="00000000">
      <w:pPr>
        <w:numPr>
          <w:ilvl w:val="0"/>
          <w:numId w:val="3"/>
        </w:numPr>
        <w:ind w:hanging="336"/>
      </w:pPr>
      <w:r>
        <w:t>LX Starter beta library rollout iv.</w:t>
      </w:r>
      <w:r>
        <w:rPr>
          <w:rFonts w:ascii="Arial" w:eastAsia="Arial" w:hAnsi="Arial" w:cs="Arial"/>
        </w:rPr>
        <w:t xml:space="preserve"> </w:t>
      </w:r>
      <w:r>
        <w:t xml:space="preserve">Known Issues Page </w:t>
      </w:r>
    </w:p>
    <w:p w14:paraId="5E8D6578" w14:textId="77777777" w:rsidR="00CA36A4" w:rsidRDefault="00000000">
      <w:pPr>
        <w:ind w:left="1834"/>
      </w:pPr>
      <w:r>
        <w:t>v.</w:t>
      </w:r>
      <w:r>
        <w:rPr>
          <w:rFonts w:ascii="Arial" w:eastAsia="Arial" w:hAnsi="Arial" w:cs="Arial"/>
        </w:rPr>
        <w:t xml:space="preserve"> </w:t>
      </w:r>
      <w:r>
        <w:t xml:space="preserve">Database Management Updates </w:t>
      </w:r>
    </w:p>
    <w:p w14:paraId="717AA59A" w14:textId="77777777" w:rsidR="00CA36A4" w:rsidRDefault="00000000">
      <w:pPr>
        <w:spacing w:after="0" w:line="259" w:lineRule="auto"/>
        <w:ind w:left="0" w:firstLine="0"/>
      </w:pPr>
      <w:r>
        <w:t xml:space="preserve"> </w:t>
      </w:r>
    </w:p>
    <w:p w14:paraId="092FEC33" w14:textId="77777777" w:rsidR="00CA36A4" w:rsidRDefault="00000000">
      <w:pPr>
        <w:spacing w:after="0" w:line="259" w:lineRule="auto"/>
        <w:ind w:left="1440" w:firstLine="0"/>
      </w:pPr>
      <w:r>
        <w:rPr>
          <w:b/>
        </w:rPr>
        <w:t xml:space="preserve"> </w:t>
      </w:r>
    </w:p>
    <w:p w14:paraId="0E851FB2" w14:textId="77777777" w:rsidR="00CA36A4" w:rsidRDefault="00000000">
      <w:pPr>
        <w:spacing w:after="0" w:line="259" w:lineRule="auto"/>
        <w:ind w:left="355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Old Business </w:t>
      </w:r>
    </w:p>
    <w:p w14:paraId="241DA7DD" w14:textId="77777777" w:rsidR="00CA36A4" w:rsidRDefault="00000000">
      <w:pPr>
        <w:ind w:left="1450"/>
      </w:pPr>
      <w:r>
        <w:t xml:space="preserve">None </w:t>
      </w:r>
    </w:p>
    <w:p w14:paraId="20BD859B" w14:textId="77777777" w:rsidR="00CA36A4" w:rsidRDefault="00000000">
      <w:pPr>
        <w:spacing w:after="0" w:line="259" w:lineRule="auto"/>
        <w:ind w:left="1440" w:firstLine="0"/>
      </w:pPr>
      <w:r>
        <w:t xml:space="preserve"> </w:t>
      </w:r>
    </w:p>
    <w:p w14:paraId="21BB4741" w14:textId="77777777" w:rsidR="00CA36A4" w:rsidRDefault="00000000">
      <w:pPr>
        <w:pStyle w:val="Heading1"/>
        <w:ind w:left="35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New Business  </w:t>
      </w:r>
    </w:p>
    <w:p w14:paraId="28A94814" w14:textId="77777777" w:rsidR="00CA36A4" w:rsidRDefault="00000000">
      <w:pPr>
        <w:numPr>
          <w:ilvl w:val="0"/>
          <w:numId w:val="4"/>
        </w:numPr>
        <w:ind w:hanging="360"/>
      </w:pPr>
      <w:r>
        <w:t>FY 26-27 Officer Elections (Action</w:t>
      </w:r>
      <w:proofErr w:type="gramStart"/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[</w:t>
      </w:r>
      <w:proofErr w:type="gramEnd"/>
      <w:r>
        <w:t xml:space="preserve">10:10] </w:t>
      </w:r>
    </w:p>
    <w:p w14:paraId="013EFB57" w14:textId="77777777" w:rsidR="00CA36A4" w:rsidRDefault="00000000">
      <w:pPr>
        <w:ind w:left="1450"/>
      </w:pPr>
      <w:r>
        <w:t xml:space="preserve">Choose a vice-chair and secretary for FY 26-27. Volunteers are needed for both </w:t>
      </w:r>
    </w:p>
    <w:p w14:paraId="683CE470" w14:textId="77777777" w:rsidR="00CA36A4" w:rsidRDefault="00000000">
      <w:pPr>
        <w:ind w:left="1450"/>
      </w:pPr>
      <w:r>
        <w:t xml:space="preserve">positions. Dana Jenkins will be the Chair; B. Oberhauser, Cary and D. Wischmeyer, CCS </w:t>
      </w:r>
    </w:p>
    <w:p w14:paraId="0314807F" w14:textId="77777777" w:rsidR="00CA36A4" w:rsidRDefault="00000000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49244FB" w14:textId="77777777" w:rsidR="00CA36A4" w:rsidRDefault="00000000">
      <w:pPr>
        <w:numPr>
          <w:ilvl w:val="0"/>
          <w:numId w:val="4"/>
        </w:numPr>
        <w:ind w:hanging="360"/>
      </w:pPr>
      <w:proofErr w:type="spellStart"/>
      <w:r>
        <w:t>BiblioCore</w:t>
      </w:r>
      <w:proofErr w:type="spellEnd"/>
      <w:r>
        <w:t xml:space="preserve"> (</w:t>
      </w:r>
      <w:proofErr w:type="gramStart"/>
      <w:r>
        <w:t xml:space="preserve">Discussion)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[10:20] </w:t>
      </w:r>
    </w:p>
    <w:p w14:paraId="3A6D178B" w14:textId="77777777" w:rsidR="00CA36A4" w:rsidRDefault="00000000">
      <w:pPr>
        <w:numPr>
          <w:ilvl w:val="1"/>
          <w:numId w:val="4"/>
        </w:numPr>
        <w:ind w:hanging="386"/>
      </w:pPr>
      <w:r>
        <w:t xml:space="preserve">Project Update, D. Wischmeyer, CCS </w:t>
      </w:r>
    </w:p>
    <w:p w14:paraId="062D0F7C" w14:textId="77777777" w:rsidR="00CA36A4" w:rsidRDefault="00000000">
      <w:pPr>
        <w:numPr>
          <w:ilvl w:val="1"/>
          <w:numId w:val="4"/>
        </w:numPr>
        <w:ind w:hanging="386"/>
      </w:pPr>
      <w:r>
        <w:t xml:space="preserve">Searching tips, D. Wischmeyer, CCS </w:t>
      </w:r>
    </w:p>
    <w:p w14:paraId="09B7AF50" w14:textId="77777777" w:rsidR="00CA36A4" w:rsidRDefault="00000000">
      <w:pPr>
        <w:numPr>
          <w:ilvl w:val="1"/>
          <w:numId w:val="4"/>
        </w:numPr>
        <w:ind w:hanging="386"/>
      </w:pPr>
      <w:r>
        <w:t xml:space="preserve">How is your library assigning/determining staff booklist creation with </w:t>
      </w:r>
    </w:p>
    <w:p w14:paraId="66CD4A6E" w14:textId="77777777" w:rsidR="00CA36A4" w:rsidRDefault="00000000">
      <w:pPr>
        <w:ind w:left="2170"/>
      </w:pPr>
      <w:proofErr w:type="spellStart"/>
      <w:r>
        <w:t>BiblioCore</w:t>
      </w:r>
      <w:proofErr w:type="spellEnd"/>
      <w:r>
        <w:t xml:space="preserve">? A. Grossman, Waukegan </w:t>
      </w:r>
    </w:p>
    <w:p w14:paraId="6CAD4AE7" w14:textId="77777777" w:rsidR="00CA36A4" w:rsidRDefault="00000000">
      <w:pPr>
        <w:spacing w:after="14" w:line="259" w:lineRule="auto"/>
        <w:ind w:left="2160" w:firstLine="0"/>
      </w:pPr>
      <w:r>
        <w:t xml:space="preserve"> </w:t>
      </w:r>
    </w:p>
    <w:p w14:paraId="4F1F842A" w14:textId="77777777" w:rsidR="00CA36A4" w:rsidRDefault="00000000">
      <w:pPr>
        <w:numPr>
          <w:ilvl w:val="0"/>
          <w:numId w:val="4"/>
        </w:numPr>
        <w:ind w:hanging="360"/>
      </w:pPr>
      <w:r>
        <w:t>Polaris 8.0 (Presentation</w:t>
      </w:r>
      <w:proofErr w:type="gramStart"/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[</w:t>
      </w:r>
      <w:proofErr w:type="gramEnd"/>
      <w:r>
        <w:t xml:space="preserve">10:40] </w:t>
      </w:r>
    </w:p>
    <w:p w14:paraId="071E3007" w14:textId="77777777" w:rsidR="00CA36A4" w:rsidRDefault="00000000">
      <w:pPr>
        <w:ind w:left="1450"/>
      </w:pPr>
      <w:r>
        <w:t xml:space="preserve">Demonstrate the addition of renewal counts; D. Wischmeyer, CCS </w:t>
      </w:r>
    </w:p>
    <w:p w14:paraId="2C253E2F" w14:textId="77777777" w:rsidR="00CA36A4" w:rsidRDefault="00000000">
      <w:pPr>
        <w:spacing w:after="12" w:line="259" w:lineRule="auto"/>
        <w:ind w:left="1440" w:firstLine="0"/>
      </w:pPr>
      <w:r>
        <w:lastRenderedPageBreak/>
        <w:t xml:space="preserve"> </w:t>
      </w:r>
    </w:p>
    <w:p w14:paraId="2BCF490C" w14:textId="77777777" w:rsidR="00CA36A4" w:rsidRDefault="00000000">
      <w:pPr>
        <w:numPr>
          <w:ilvl w:val="0"/>
          <w:numId w:val="4"/>
        </w:numPr>
        <w:ind w:hanging="360"/>
      </w:pPr>
      <w:r>
        <w:t xml:space="preserve">Web Reports: </w:t>
      </w:r>
      <w:proofErr w:type="gramStart"/>
      <w:r>
        <w:t>Report</w:t>
      </w:r>
      <w:proofErr w:type="gramEnd"/>
      <w:r>
        <w:t xml:space="preserve"> Spotlight (Presentation</w:t>
      </w:r>
      <w:proofErr w:type="gramStart"/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[</w:t>
      </w:r>
      <w:proofErr w:type="gramEnd"/>
      <w:r>
        <w:t xml:space="preserve">10:50] </w:t>
      </w:r>
    </w:p>
    <w:p w14:paraId="4A321F22" w14:textId="77777777" w:rsidR="00CA36A4" w:rsidRDefault="00000000">
      <w:pPr>
        <w:ind w:left="1450"/>
      </w:pPr>
      <w:r>
        <w:t xml:space="preserve">Highlight the most-used reports on the web report site; D. Wischmeyer, CCS </w:t>
      </w:r>
    </w:p>
    <w:p w14:paraId="7FE14A04" w14:textId="77777777" w:rsidR="00CA36A4" w:rsidRDefault="00000000">
      <w:pPr>
        <w:numPr>
          <w:ilvl w:val="0"/>
          <w:numId w:val="4"/>
        </w:numPr>
        <w:spacing w:after="0" w:line="259" w:lineRule="auto"/>
        <w:ind w:hanging="360"/>
      </w:pPr>
      <w:r>
        <w:t>Library Idea Exchange (Discussion</w:t>
      </w:r>
      <w:proofErr w:type="gramStart"/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[</w:t>
      </w:r>
      <w:proofErr w:type="gramEnd"/>
      <w:r>
        <w:t xml:space="preserve">11:10] </w:t>
      </w:r>
    </w:p>
    <w:p w14:paraId="00E18686" w14:textId="77777777" w:rsidR="00CA36A4" w:rsidRDefault="00000000">
      <w:pPr>
        <w:ind w:left="1450"/>
      </w:pPr>
      <w:r>
        <w:t xml:space="preserve">Attendees can share upcoming programs or initiatives at their library they are most excited about/proud of. Please send any pictures or links to share </w:t>
      </w:r>
    </w:p>
    <w:p w14:paraId="66F27AF3" w14:textId="77777777" w:rsidR="00CA36A4" w:rsidRDefault="00000000">
      <w:pPr>
        <w:tabs>
          <w:tab w:val="center" w:pos="3625"/>
          <w:tab w:val="center" w:pos="6481"/>
          <w:tab w:val="center" w:pos="7201"/>
          <w:tab w:val="center" w:pos="7922"/>
          <w:tab w:val="center" w:pos="8642"/>
        </w:tabs>
        <w:ind w:left="0" w:firstLine="0"/>
      </w:pPr>
      <w:r>
        <w:tab/>
        <w:t xml:space="preserve">to </w:t>
      </w:r>
      <w:r>
        <w:rPr>
          <w:color w:val="1155CC"/>
          <w:u w:val="single" w:color="1155CC"/>
        </w:rPr>
        <w:t>dwischmeyer@ccslib.org</w:t>
      </w:r>
      <w:r>
        <w:t xml:space="preserve">; D. Wischmeyer, CCS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F63A5ED" w14:textId="77777777" w:rsidR="00CA36A4" w:rsidRDefault="00000000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CE15EC0" w14:textId="77777777" w:rsidR="00CA36A4" w:rsidRDefault="00000000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CFCA3B8" w14:textId="77777777" w:rsidR="00CA36A4" w:rsidRDefault="00000000">
      <w:pPr>
        <w:spacing w:after="0" w:line="259" w:lineRule="auto"/>
        <w:ind w:left="0" w:firstLine="0"/>
      </w:pPr>
      <w:r>
        <w:t xml:space="preserve"> </w:t>
      </w:r>
    </w:p>
    <w:p w14:paraId="6321BDFB" w14:textId="77777777" w:rsidR="00CA36A4" w:rsidRDefault="00000000">
      <w:pPr>
        <w:spacing w:after="0" w:line="259" w:lineRule="auto"/>
        <w:ind w:left="360" w:firstLine="0"/>
      </w:pPr>
      <w:r>
        <w:rPr>
          <w:b/>
          <w:sz w:val="20"/>
        </w:rPr>
        <w:t>8.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 xml:space="preserve">Adjournment </w:t>
      </w:r>
    </w:p>
    <w:p w14:paraId="208234DB" w14:textId="77777777" w:rsidR="00CA36A4" w:rsidRDefault="0000000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3E3273E6" w14:textId="77777777" w:rsidR="00CA36A4" w:rsidRDefault="00000000">
      <w:pPr>
        <w:spacing w:after="0" w:line="259" w:lineRule="auto"/>
        <w:ind w:left="76" w:firstLine="0"/>
        <w:jc w:val="center"/>
      </w:pPr>
      <w:r>
        <w:rPr>
          <w:b/>
          <w:sz w:val="20"/>
        </w:rPr>
        <w:t>Next Meeting: September 17, 2026, CCS offices</w:t>
      </w:r>
      <w:r>
        <w:rPr>
          <w:sz w:val="20"/>
        </w:rPr>
        <w:t xml:space="preserve"> </w:t>
      </w:r>
    </w:p>
    <w:p w14:paraId="30951D31" w14:textId="77777777" w:rsidR="00CA36A4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38DA416" w14:textId="77777777" w:rsidR="00CA36A4" w:rsidRDefault="00000000">
      <w:pPr>
        <w:spacing w:after="0" w:line="259" w:lineRule="auto"/>
        <w:ind w:left="79" w:firstLine="0"/>
        <w:jc w:val="center"/>
      </w:pPr>
      <w:r>
        <w:t xml:space="preserve">All matters on the agenda may be discussed, amended, and acted upon </w:t>
      </w:r>
    </w:p>
    <w:sectPr w:rsidR="00CA36A4">
      <w:pgSz w:w="12240" w:h="15840"/>
      <w:pgMar w:top="1483" w:right="1517" w:bottom="16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5CE8"/>
    <w:multiLevelType w:val="hybridMultilevel"/>
    <w:tmpl w:val="07ACA8E6"/>
    <w:lvl w:ilvl="0" w:tplc="EC9817E8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A93A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8B2C0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8CB4C0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AF9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49A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E06C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C76D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BEF912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E6952"/>
    <w:multiLevelType w:val="hybridMultilevel"/>
    <w:tmpl w:val="5416643C"/>
    <w:lvl w:ilvl="0" w:tplc="D5BC2C5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4E2A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A3D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072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080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7E46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47B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E8B8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B22C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142B3"/>
    <w:multiLevelType w:val="hybridMultilevel"/>
    <w:tmpl w:val="1DC42A88"/>
    <w:lvl w:ilvl="0" w:tplc="2A14C384">
      <w:start w:val="1"/>
      <w:numFmt w:val="lowerRoman"/>
      <w:lvlText w:val="%1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44A8C">
      <w:start w:val="1"/>
      <w:numFmt w:val="lowerLetter"/>
      <w:lvlText w:val="%2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C9B96">
      <w:start w:val="1"/>
      <w:numFmt w:val="lowerRoman"/>
      <w:lvlText w:val="%3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45110">
      <w:start w:val="1"/>
      <w:numFmt w:val="decimal"/>
      <w:lvlText w:val="%4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C6CA0">
      <w:start w:val="1"/>
      <w:numFmt w:val="lowerLetter"/>
      <w:lvlText w:val="%5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EF182">
      <w:start w:val="1"/>
      <w:numFmt w:val="lowerRoman"/>
      <w:lvlText w:val="%6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EA8A6E">
      <w:start w:val="1"/>
      <w:numFmt w:val="decimal"/>
      <w:lvlText w:val="%7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8D2C0">
      <w:start w:val="1"/>
      <w:numFmt w:val="lowerLetter"/>
      <w:lvlText w:val="%8"/>
      <w:lvlJc w:val="left"/>
      <w:pPr>
        <w:ind w:left="7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671C6">
      <w:start w:val="1"/>
      <w:numFmt w:val="lowerRoman"/>
      <w:lvlText w:val="%9"/>
      <w:lvlJc w:val="left"/>
      <w:pPr>
        <w:ind w:left="7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C52189"/>
    <w:multiLevelType w:val="hybridMultilevel"/>
    <w:tmpl w:val="70981168"/>
    <w:lvl w:ilvl="0" w:tplc="0DF4CF5A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CE42E">
      <w:start w:val="1"/>
      <w:numFmt w:val="lowerRoman"/>
      <w:lvlText w:val="%2.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08546">
      <w:start w:val="1"/>
      <w:numFmt w:val="lowerRoman"/>
      <w:lvlText w:val="%3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0FE98">
      <w:start w:val="1"/>
      <w:numFmt w:val="decimal"/>
      <w:lvlText w:val="%4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43960">
      <w:start w:val="1"/>
      <w:numFmt w:val="lowerLetter"/>
      <w:lvlText w:val="%5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F6A702">
      <w:start w:val="1"/>
      <w:numFmt w:val="lowerRoman"/>
      <w:lvlText w:val="%6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458FC">
      <w:start w:val="1"/>
      <w:numFmt w:val="decimal"/>
      <w:lvlText w:val="%7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DF04">
      <w:start w:val="1"/>
      <w:numFmt w:val="lowerLetter"/>
      <w:lvlText w:val="%8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CECD58">
      <w:start w:val="1"/>
      <w:numFmt w:val="lowerRoman"/>
      <w:lvlText w:val="%9"/>
      <w:lvlJc w:val="left"/>
      <w:pPr>
        <w:ind w:left="7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0092661">
    <w:abstractNumId w:val="1"/>
  </w:num>
  <w:num w:numId="2" w16cid:durableId="1488398022">
    <w:abstractNumId w:val="0"/>
  </w:num>
  <w:num w:numId="3" w16cid:durableId="1505709824">
    <w:abstractNumId w:val="2"/>
  </w:num>
  <w:num w:numId="4" w16cid:durableId="194857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A4"/>
    <w:rsid w:val="00B76426"/>
    <w:rsid w:val="00CA36A4"/>
    <w:rsid w:val="00F0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7099"/>
  <w15:docId w15:val="{E33027A7-2F60-4FE7-AA91-E2D5B6FE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9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7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Weiss</dc:creator>
  <cp:keywords/>
  <cp:lastModifiedBy>Debra Wischmeyer</cp:lastModifiedBy>
  <cp:revision>2</cp:revision>
  <dcterms:created xsi:type="dcterms:W3CDTF">2026-06-17T19:08:00Z</dcterms:created>
  <dcterms:modified xsi:type="dcterms:W3CDTF">2026-06-17T19:08:00Z</dcterms:modified>
</cp:coreProperties>
</file>